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88" w:rsidRPr="00931C58" w:rsidRDefault="00186288" w:rsidP="000F1F99">
      <w:pPr>
        <w:pStyle w:val="a3"/>
        <w:spacing w:line="276" w:lineRule="auto"/>
        <w:jc w:val="center"/>
        <w:rPr>
          <w:b/>
          <w:color w:val="000000" w:themeColor="text1"/>
          <w:sz w:val="28"/>
          <w:lang w:val="ru-RU"/>
        </w:rPr>
      </w:pPr>
    </w:p>
    <w:p w:rsidR="0034444D" w:rsidRPr="00931C58" w:rsidRDefault="000F1F99" w:rsidP="000F1F99">
      <w:pPr>
        <w:pStyle w:val="a3"/>
        <w:spacing w:line="276" w:lineRule="auto"/>
        <w:jc w:val="center"/>
        <w:rPr>
          <w:b/>
          <w:color w:val="000000" w:themeColor="text1"/>
          <w:sz w:val="28"/>
          <w:lang w:val="ru-RU"/>
        </w:rPr>
      </w:pPr>
      <w:r w:rsidRPr="00931C58">
        <w:rPr>
          <w:b/>
          <w:color w:val="000000" w:themeColor="text1"/>
          <w:sz w:val="28"/>
          <w:lang w:val="ru-RU"/>
        </w:rPr>
        <w:t xml:space="preserve">Отчёт </w:t>
      </w:r>
    </w:p>
    <w:p w:rsidR="000F1F99" w:rsidRPr="00931C58" w:rsidRDefault="000F1F99" w:rsidP="000F1F99">
      <w:pPr>
        <w:pStyle w:val="a3"/>
        <w:spacing w:line="276" w:lineRule="auto"/>
        <w:jc w:val="center"/>
        <w:rPr>
          <w:b/>
          <w:color w:val="000000" w:themeColor="text1"/>
          <w:sz w:val="28"/>
          <w:lang w:val="ru-RU"/>
        </w:rPr>
      </w:pPr>
      <w:r w:rsidRPr="00931C58">
        <w:rPr>
          <w:b/>
          <w:color w:val="000000" w:themeColor="text1"/>
          <w:sz w:val="28"/>
          <w:lang w:val="ru-RU"/>
        </w:rPr>
        <w:t>по аудиту медицинских карт стационарного пациента</w:t>
      </w:r>
    </w:p>
    <w:p w:rsidR="00AA7BF6" w:rsidRPr="00931C58" w:rsidRDefault="000F1F99" w:rsidP="000F1F99">
      <w:pPr>
        <w:pStyle w:val="a3"/>
        <w:spacing w:line="276" w:lineRule="auto"/>
        <w:jc w:val="center"/>
        <w:rPr>
          <w:b/>
          <w:i/>
          <w:color w:val="000000" w:themeColor="text1"/>
          <w:lang w:val="ru-RU"/>
        </w:rPr>
      </w:pPr>
      <w:r w:rsidRPr="00931C58">
        <w:rPr>
          <w:b/>
          <w:color w:val="000000" w:themeColor="text1"/>
          <w:sz w:val="28"/>
          <w:lang w:val="ru-RU"/>
        </w:rPr>
        <w:t>Службы поддержки пациента и внутреннего контроля (аудита)</w:t>
      </w:r>
      <w:r w:rsidR="00AA7BF6" w:rsidRPr="00931C58">
        <w:rPr>
          <w:b/>
          <w:color w:val="000000" w:themeColor="text1"/>
          <w:sz w:val="28"/>
          <w:lang w:val="ru-RU"/>
        </w:rPr>
        <w:t xml:space="preserve"> </w:t>
      </w:r>
    </w:p>
    <w:p w:rsidR="000F1F99" w:rsidRPr="00931C58" w:rsidRDefault="000F1F99" w:rsidP="000F1F99">
      <w:pPr>
        <w:pStyle w:val="a3"/>
        <w:spacing w:line="276" w:lineRule="auto"/>
        <w:jc w:val="center"/>
        <w:rPr>
          <w:b/>
          <w:color w:val="000000" w:themeColor="text1"/>
          <w:sz w:val="28"/>
          <w:lang w:val="ru-RU"/>
        </w:rPr>
      </w:pPr>
      <w:r w:rsidRPr="00931C58">
        <w:rPr>
          <w:b/>
          <w:color w:val="000000" w:themeColor="text1"/>
          <w:sz w:val="28"/>
          <w:lang w:val="ru-RU"/>
        </w:rPr>
        <w:t xml:space="preserve">за </w:t>
      </w:r>
      <w:r w:rsidR="00931C58">
        <w:rPr>
          <w:b/>
          <w:color w:val="000000" w:themeColor="text1"/>
          <w:sz w:val="28"/>
          <w:lang w:val="ru-RU"/>
        </w:rPr>
        <w:t xml:space="preserve">6 </w:t>
      </w:r>
      <w:proofErr w:type="spellStart"/>
      <w:r w:rsidR="00931C58">
        <w:rPr>
          <w:b/>
          <w:color w:val="000000" w:themeColor="text1"/>
          <w:sz w:val="28"/>
          <w:lang w:val="ru-RU"/>
        </w:rPr>
        <w:t>мес</w:t>
      </w:r>
      <w:proofErr w:type="spellEnd"/>
      <w:r w:rsidR="00931C58">
        <w:rPr>
          <w:b/>
          <w:color w:val="000000" w:themeColor="text1"/>
          <w:sz w:val="28"/>
          <w:lang w:val="ru-RU"/>
        </w:rPr>
        <w:t xml:space="preserve"> </w:t>
      </w:r>
      <w:r w:rsidR="00AA7BF6" w:rsidRPr="00931C58">
        <w:rPr>
          <w:b/>
          <w:color w:val="000000" w:themeColor="text1"/>
          <w:sz w:val="28"/>
          <w:lang w:val="ru-RU"/>
        </w:rPr>
        <w:t>202</w:t>
      </w:r>
      <w:r w:rsidR="00FF2A7A" w:rsidRPr="00931C58">
        <w:rPr>
          <w:b/>
          <w:color w:val="000000" w:themeColor="text1"/>
          <w:sz w:val="28"/>
          <w:lang w:val="ru-RU"/>
        </w:rPr>
        <w:t>3</w:t>
      </w:r>
      <w:r w:rsidR="00AA7BF6" w:rsidRPr="00931C58">
        <w:rPr>
          <w:b/>
          <w:color w:val="000000" w:themeColor="text1"/>
          <w:sz w:val="28"/>
          <w:lang w:val="ru-RU"/>
        </w:rPr>
        <w:t xml:space="preserve"> год</w:t>
      </w:r>
    </w:p>
    <w:p w:rsidR="000F1F99" w:rsidRPr="00931C58" w:rsidRDefault="000F1F99" w:rsidP="000F1F99">
      <w:pPr>
        <w:pStyle w:val="a3"/>
        <w:spacing w:line="276" w:lineRule="auto"/>
        <w:ind w:firstLine="284"/>
        <w:jc w:val="center"/>
        <w:rPr>
          <w:color w:val="000000" w:themeColor="text1"/>
          <w:lang w:val="ru-RU"/>
        </w:rPr>
      </w:pPr>
    </w:p>
    <w:p w:rsidR="00A23205" w:rsidRPr="00931C58" w:rsidRDefault="00A23205" w:rsidP="00763EA9">
      <w:pPr>
        <w:pStyle w:val="a3"/>
        <w:spacing w:line="276" w:lineRule="auto"/>
        <w:rPr>
          <w:color w:val="000000" w:themeColor="text1"/>
          <w:lang w:val="ru-RU"/>
        </w:rPr>
      </w:pPr>
    </w:p>
    <w:p w:rsidR="00712948" w:rsidRPr="00931C58" w:rsidRDefault="00712948" w:rsidP="00712948">
      <w:pPr>
        <w:pStyle w:val="1"/>
        <w:spacing w:before="0" w:beforeAutospacing="0" w:after="0" w:afterAutospacing="0" w:line="276" w:lineRule="auto"/>
        <w:ind w:firstLine="426"/>
        <w:jc w:val="both"/>
        <w:textAlignment w:val="baseline"/>
        <w:rPr>
          <w:b w:val="0"/>
          <w:bCs w:val="0"/>
          <w:color w:val="0D0D0D" w:themeColor="text1" w:themeTint="F2"/>
          <w:sz w:val="24"/>
          <w:szCs w:val="24"/>
        </w:rPr>
      </w:pPr>
      <w:r w:rsidRPr="00931C58">
        <w:rPr>
          <w:b w:val="0"/>
          <w:color w:val="0D0D0D" w:themeColor="text1" w:themeTint="F2"/>
          <w:sz w:val="24"/>
          <w:szCs w:val="24"/>
        </w:rPr>
        <w:t xml:space="preserve">Служба поддержки пациента и внутреннего контроля (аудита) </w:t>
      </w:r>
      <w:r w:rsidR="00AA7BF6" w:rsidRPr="00931C58">
        <w:rPr>
          <w:b w:val="0"/>
          <w:i/>
          <w:color w:val="0D0D0D" w:themeColor="text1" w:themeTint="F2"/>
          <w:sz w:val="22"/>
          <w:szCs w:val="24"/>
        </w:rPr>
        <w:t xml:space="preserve">(далее – СПП ВК, Служба)  </w:t>
      </w:r>
      <w:r w:rsidRPr="00931C58">
        <w:rPr>
          <w:b w:val="0"/>
          <w:color w:val="0D0D0D" w:themeColor="text1" w:themeTint="F2"/>
          <w:sz w:val="24"/>
          <w:szCs w:val="24"/>
        </w:rPr>
        <w:t xml:space="preserve">проводит анализ уровня качества лечения </w:t>
      </w:r>
      <w:r w:rsidRPr="00931C58">
        <w:rPr>
          <w:b w:val="0"/>
          <w:i/>
          <w:color w:val="0D0D0D" w:themeColor="text1" w:themeTint="F2"/>
          <w:sz w:val="24"/>
          <w:szCs w:val="24"/>
        </w:rPr>
        <w:t xml:space="preserve">(далее – УКЛ) </w:t>
      </w:r>
      <w:r w:rsidRPr="00931C58">
        <w:rPr>
          <w:b w:val="0"/>
          <w:color w:val="0D0D0D" w:themeColor="text1" w:themeTint="F2"/>
          <w:sz w:val="24"/>
          <w:szCs w:val="24"/>
        </w:rPr>
        <w:t>на основании приказов МЗ РК: Приказа Министра здравоохранения Республики Казахстан от 3 декабря 2020 года №Қ</w:t>
      </w:r>
      <w:proofErr w:type="gramStart"/>
      <w:r w:rsidRPr="00931C58">
        <w:rPr>
          <w:b w:val="0"/>
          <w:color w:val="0D0D0D" w:themeColor="text1" w:themeTint="F2"/>
          <w:sz w:val="24"/>
          <w:szCs w:val="24"/>
        </w:rPr>
        <w:t>Р</w:t>
      </w:r>
      <w:proofErr w:type="gramEnd"/>
      <w:r w:rsidRPr="00931C58">
        <w:rPr>
          <w:b w:val="0"/>
          <w:color w:val="0D0D0D" w:themeColor="text1" w:themeTint="F2"/>
          <w:sz w:val="24"/>
          <w:szCs w:val="24"/>
        </w:rPr>
        <w:t xml:space="preserve"> ДСМ-230/2020 «Об утверждении правил организации и проведения внутренней и внешней экспертиз качества медицинских услуг (помощи)», </w:t>
      </w:r>
      <w:r w:rsidRPr="00931C58">
        <w:rPr>
          <w:b w:val="0"/>
          <w:sz w:val="24"/>
        </w:rPr>
        <w:t>Приказа Министра здравоохранения Республики Казахстан от 24 марта 2022 года № ҚР-ДСМ-27 «</w:t>
      </w:r>
      <w:r w:rsidRPr="00931C58">
        <w:rPr>
          <w:b w:val="0"/>
          <w:bCs w:val="0"/>
          <w:color w:val="0D0D0D" w:themeColor="text1" w:themeTint="F2"/>
          <w:sz w:val="24"/>
          <w:szCs w:val="24"/>
        </w:rPr>
        <w:t>Об утверждении Стандарта оказания медицинской помощи в стационарных условиях в Республике Казахстан»</w:t>
      </w:r>
      <w:r w:rsidRPr="00931C58">
        <w:rPr>
          <w:b w:val="0"/>
          <w:color w:val="0D0D0D" w:themeColor="text1" w:themeTint="F2"/>
          <w:sz w:val="24"/>
          <w:szCs w:val="24"/>
        </w:rPr>
        <w:t>, Приказа и.о. Министра здравоохранения Республики Казахстан от 30 октября 2020 года №Қ</w:t>
      </w:r>
      <w:proofErr w:type="gramStart"/>
      <w:r w:rsidRPr="00931C58">
        <w:rPr>
          <w:b w:val="0"/>
          <w:color w:val="0D0D0D" w:themeColor="text1" w:themeTint="F2"/>
          <w:sz w:val="24"/>
          <w:szCs w:val="24"/>
        </w:rPr>
        <w:t>Р</w:t>
      </w:r>
      <w:proofErr w:type="gramEnd"/>
      <w:r w:rsidR="00A87A4F" w:rsidRPr="00931C58">
        <w:rPr>
          <w:b w:val="0"/>
          <w:color w:val="0D0D0D" w:themeColor="text1" w:themeTint="F2"/>
          <w:sz w:val="24"/>
          <w:szCs w:val="24"/>
        </w:rPr>
        <w:t xml:space="preserve"> </w:t>
      </w:r>
      <w:r w:rsidRPr="00931C58">
        <w:rPr>
          <w:b w:val="0"/>
          <w:color w:val="0D0D0D" w:themeColor="text1" w:themeTint="F2"/>
          <w:sz w:val="24"/>
          <w:szCs w:val="24"/>
        </w:rPr>
        <w:t>ДСМ-175/2020 «Об утверждении форм учетной документации в области здравоохранения», Стандартов организации оказания специализированной помощи, клинических протоколов диагностики и лечения.</w:t>
      </w:r>
    </w:p>
    <w:p w:rsidR="000F1F99" w:rsidRPr="00931C58" w:rsidRDefault="000F1F99" w:rsidP="00712948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pacing w:val="2"/>
        </w:rPr>
      </w:pPr>
      <w:r w:rsidRPr="00931C58">
        <w:rPr>
          <w:color w:val="000000"/>
          <w:spacing w:val="2"/>
        </w:rPr>
        <w:t xml:space="preserve">Согласно статьи 10 главы 2 </w:t>
      </w:r>
      <w:r w:rsidRPr="00931C58">
        <w:rPr>
          <w:color w:val="000000" w:themeColor="text1"/>
        </w:rPr>
        <w:t>Приказа Министра здравоохранения Республики Казахстан от 3 декабря 2020 года № Қ</w:t>
      </w:r>
      <w:proofErr w:type="gramStart"/>
      <w:r w:rsidRPr="00931C58">
        <w:rPr>
          <w:color w:val="000000" w:themeColor="text1"/>
        </w:rPr>
        <w:t>Р</w:t>
      </w:r>
      <w:proofErr w:type="gramEnd"/>
      <w:r w:rsidRPr="00931C58">
        <w:rPr>
          <w:color w:val="000000" w:themeColor="text1"/>
        </w:rPr>
        <w:t xml:space="preserve"> ДСМ-230/2020 «Об утверждении правил организации и проведения внутренней и внешней экспертиз качества медицинских услуг (помощи)», Службой проводится экспертиза </w:t>
      </w:r>
      <w:r w:rsidRPr="00931C58">
        <w:rPr>
          <w:color w:val="000000"/>
          <w:spacing w:val="2"/>
        </w:rPr>
        <w:t xml:space="preserve">в организациях, оказывающих стационарную или </w:t>
      </w:r>
      <w:proofErr w:type="spellStart"/>
      <w:r w:rsidRPr="00931C58">
        <w:rPr>
          <w:color w:val="000000"/>
          <w:spacing w:val="2"/>
        </w:rPr>
        <w:t>стационарозамещающую</w:t>
      </w:r>
      <w:proofErr w:type="spellEnd"/>
      <w:r w:rsidRPr="00931C58">
        <w:rPr>
          <w:color w:val="000000"/>
          <w:spacing w:val="2"/>
        </w:rPr>
        <w:t xml:space="preserve"> помощь, 1</w:t>
      </w:r>
      <w:r w:rsidR="00AA7BF6" w:rsidRPr="00931C58">
        <w:rPr>
          <w:color w:val="000000"/>
          <w:spacing w:val="2"/>
        </w:rPr>
        <w:t>5% пролеченных случаев в месяц.</w:t>
      </w:r>
    </w:p>
    <w:p w:rsidR="000F1F99" w:rsidRPr="00931C58" w:rsidRDefault="00BA73AB" w:rsidP="006439BB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pacing w:val="2"/>
        </w:rPr>
      </w:pPr>
      <w:r w:rsidRPr="00931C58">
        <w:rPr>
          <w:color w:val="000000"/>
          <w:spacing w:val="2"/>
        </w:rPr>
        <w:t>Внутрибольничных инфекций, повтор</w:t>
      </w:r>
      <w:r w:rsidR="00E522DE" w:rsidRPr="00931C58">
        <w:rPr>
          <w:color w:val="000000"/>
          <w:spacing w:val="2"/>
        </w:rPr>
        <w:t>н</w:t>
      </w:r>
      <w:r w:rsidRPr="00931C58">
        <w:rPr>
          <w:color w:val="000000"/>
          <w:spacing w:val="2"/>
        </w:rPr>
        <w:t xml:space="preserve">ой госпитализации, расхождения диагнозов, необоснованной госпитализации и увеличения (уменьшения) сроков лечения </w:t>
      </w:r>
      <w:r w:rsidR="002B5FB5" w:rsidRPr="00931C58">
        <w:rPr>
          <w:color w:val="000000"/>
          <w:spacing w:val="2"/>
        </w:rPr>
        <w:t>в ГКП на ПХВ «</w:t>
      </w:r>
      <w:proofErr w:type="gramStart"/>
      <w:r w:rsidR="00FF2A7A" w:rsidRPr="00931C58">
        <w:rPr>
          <w:color w:val="000000"/>
          <w:spacing w:val="2"/>
        </w:rPr>
        <w:t>Астраханская</w:t>
      </w:r>
      <w:proofErr w:type="gramEnd"/>
      <w:r w:rsidR="00FF2A7A" w:rsidRPr="00931C58">
        <w:rPr>
          <w:color w:val="000000"/>
          <w:spacing w:val="2"/>
        </w:rPr>
        <w:t xml:space="preserve"> РБ</w:t>
      </w:r>
      <w:r w:rsidR="002B5FB5" w:rsidRPr="00931C58">
        <w:rPr>
          <w:color w:val="000000"/>
          <w:spacing w:val="2"/>
        </w:rPr>
        <w:t xml:space="preserve">» при Управлении здравоохранения </w:t>
      </w:r>
      <w:proofErr w:type="spellStart"/>
      <w:r w:rsidR="002B5FB5" w:rsidRPr="00931C58">
        <w:rPr>
          <w:color w:val="000000"/>
          <w:spacing w:val="2"/>
        </w:rPr>
        <w:t>Акмолинской</w:t>
      </w:r>
      <w:proofErr w:type="spellEnd"/>
      <w:r w:rsidR="002B5FB5" w:rsidRPr="00931C58">
        <w:rPr>
          <w:color w:val="000000"/>
          <w:spacing w:val="2"/>
        </w:rPr>
        <w:t xml:space="preserve"> области </w:t>
      </w:r>
      <w:r w:rsidR="002B5FB5" w:rsidRPr="00931C58">
        <w:rPr>
          <w:i/>
          <w:color w:val="000000"/>
          <w:spacing w:val="2"/>
          <w:sz w:val="22"/>
        </w:rPr>
        <w:t xml:space="preserve">(далее – </w:t>
      </w:r>
      <w:r w:rsidR="00FF2A7A" w:rsidRPr="00931C58">
        <w:rPr>
          <w:i/>
          <w:color w:val="000000"/>
          <w:spacing w:val="2"/>
          <w:sz w:val="22"/>
        </w:rPr>
        <w:t>АРБ</w:t>
      </w:r>
      <w:r w:rsidR="002B5FB5" w:rsidRPr="00931C58">
        <w:rPr>
          <w:i/>
          <w:color w:val="000000"/>
          <w:spacing w:val="2"/>
          <w:sz w:val="22"/>
        </w:rPr>
        <w:t>)</w:t>
      </w:r>
      <w:r w:rsidR="002B5FB5" w:rsidRPr="00931C58">
        <w:rPr>
          <w:color w:val="000000"/>
          <w:spacing w:val="2"/>
        </w:rPr>
        <w:t xml:space="preserve"> </w:t>
      </w:r>
      <w:r w:rsidR="00645C05" w:rsidRPr="00931C58">
        <w:rPr>
          <w:color w:val="000000"/>
          <w:spacing w:val="2"/>
        </w:rPr>
        <w:t>не зарегистрировано.</w:t>
      </w:r>
    </w:p>
    <w:p w:rsidR="00F91429" w:rsidRPr="00931C58" w:rsidRDefault="006439BB" w:rsidP="006439BB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pacing w:val="2"/>
        </w:rPr>
      </w:pPr>
      <w:proofErr w:type="gramStart"/>
      <w:r w:rsidRPr="00931C58">
        <w:rPr>
          <w:color w:val="000000"/>
          <w:spacing w:val="2"/>
        </w:rPr>
        <w:t>В</w:t>
      </w:r>
      <w:proofErr w:type="gramEnd"/>
      <w:r w:rsidRPr="00931C58">
        <w:rPr>
          <w:color w:val="000000"/>
          <w:spacing w:val="2"/>
        </w:rPr>
        <w:t xml:space="preserve"> </w:t>
      </w:r>
      <w:proofErr w:type="gramStart"/>
      <w:r w:rsidR="00FF2A7A" w:rsidRPr="00931C58">
        <w:rPr>
          <w:color w:val="000000"/>
          <w:spacing w:val="2"/>
        </w:rPr>
        <w:t>АРБ</w:t>
      </w:r>
      <w:proofErr w:type="gramEnd"/>
      <w:r w:rsidRPr="00931C58">
        <w:rPr>
          <w:color w:val="000000"/>
          <w:spacing w:val="2"/>
        </w:rPr>
        <w:t xml:space="preserve"> имеется утверждённый директором приказ №</w:t>
      </w:r>
      <w:r w:rsidR="001167E0" w:rsidRPr="00931C58">
        <w:rPr>
          <w:color w:val="000000"/>
          <w:spacing w:val="2"/>
        </w:rPr>
        <w:t>494-о/д от 20 декабря 2021 года «О распределении функциональных обязанностей по внутренней экспертизе качества медицинских услуг (помощи)», согласно которого в функционале заведующих отделениями – 1) обеспечение экспертизы МКСП по всем пролеченным случаям (100%), с исправлением выявленных замечаний и доработкой в КМИС</w:t>
      </w:r>
      <w:r w:rsidR="00645C05" w:rsidRPr="00931C58">
        <w:rPr>
          <w:color w:val="000000"/>
          <w:spacing w:val="2"/>
        </w:rPr>
        <w:t>.</w:t>
      </w:r>
    </w:p>
    <w:p w:rsidR="006439BB" w:rsidRPr="00931C58" w:rsidRDefault="00760B66" w:rsidP="006439BB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pacing w:val="2"/>
        </w:rPr>
      </w:pPr>
      <w:proofErr w:type="gramStart"/>
      <w:r w:rsidRPr="00931C58">
        <w:rPr>
          <w:color w:val="000000"/>
          <w:spacing w:val="2"/>
        </w:rPr>
        <w:t xml:space="preserve">В функционале лечащих врачей, каждой медицинской сестры – обеспечение проведения экспертизы по всем пролеченным случаям (100%) в </w:t>
      </w:r>
      <w:r w:rsidR="00074327" w:rsidRPr="00931C58">
        <w:rPr>
          <w:color w:val="000000"/>
          <w:spacing w:val="2"/>
        </w:rPr>
        <w:t xml:space="preserve">Комплексной медицинской информационной системы </w:t>
      </w:r>
      <w:r w:rsidR="00074327" w:rsidRPr="00931C58">
        <w:rPr>
          <w:i/>
          <w:color w:val="000000"/>
          <w:spacing w:val="2"/>
          <w:sz w:val="22"/>
        </w:rPr>
        <w:t>(далее – КМИС)</w:t>
      </w:r>
      <w:r w:rsidRPr="00931C58">
        <w:rPr>
          <w:color w:val="000000"/>
          <w:spacing w:val="2"/>
        </w:rPr>
        <w:t>, а в функционале старших медицинских сестёр – взятие экспертизы МКСП средними медработниками на контроль, с определением полноты и своевременности заполнения медицинской документации, а также по полноте, своевременности и качеству выполнения врачебных назначений.</w:t>
      </w:r>
      <w:proofErr w:type="gramEnd"/>
    </w:p>
    <w:p w:rsidR="00760B66" w:rsidRPr="00931C58" w:rsidRDefault="00760B66" w:rsidP="006439BB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pacing w:val="2"/>
        </w:rPr>
      </w:pPr>
      <w:r w:rsidRPr="00931C58">
        <w:rPr>
          <w:color w:val="000000"/>
          <w:spacing w:val="2"/>
        </w:rPr>
        <w:t>Функциональные обязанности заместителей директора по службам в рамках внутренней экспертизы, обозначенные вышеуказанным приказом – взятие на контроль закрыти</w:t>
      </w:r>
      <w:r w:rsidR="00D6229C" w:rsidRPr="00931C58">
        <w:rPr>
          <w:color w:val="000000"/>
          <w:spacing w:val="2"/>
        </w:rPr>
        <w:t>я</w:t>
      </w:r>
      <w:r w:rsidRPr="00931C58">
        <w:rPr>
          <w:color w:val="000000"/>
          <w:spacing w:val="2"/>
        </w:rPr>
        <w:t xml:space="preserve"> МКСП в ИС КМИС, по всем пролеченным случаям, а также обеспечение проведения экспертизы МКСП в объёме 15% от всех пролеченных случаев. </w:t>
      </w:r>
    </w:p>
    <w:p w:rsidR="006439BB" w:rsidRPr="00931C58" w:rsidRDefault="006439BB" w:rsidP="006439BB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pacing w:val="2"/>
        </w:rPr>
      </w:pPr>
      <w:r w:rsidRPr="00931C58">
        <w:rPr>
          <w:color w:val="000000"/>
          <w:spacing w:val="2"/>
        </w:rPr>
        <w:t>Службой поддержки пациента созда</w:t>
      </w:r>
      <w:r w:rsidR="00401932" w:rsidRPr="00931C58">
        <w:rPr>
          <w:color w:val="000000"/>
          <w:spacing w:val="2"/>
        </w:rPr>
        <w:t xml:space="preserve">н чат «Контроль МКСП», в который включены: администрация </w:t>
      </w:r>
      <w:r w:rsidR="00FF2A7A" w:rsidRPr="00931C58">
        <w:rPr>
          <w:color w:val="000000"/>
          <w:spacing w:val="2"/>
        </w:rPr>
        <w:t>АРБ</w:t>
      </w:r>
      <w:r w:rsidR="00401932" w:rsidRPr="00931C58">
        <w:rPr>
          <w:color w:val="000000"/>
          <w:spacing w:val="2"/>
        </w:rPr>
        <w:t xml:space="preserve">, заведующие отделениями, </w:t>
      </w:r>
      <w:r w:rsidR="0088133B" w:rsidRPr="00931C58">
        <w:rPr>
          <w:color w:val="000000"/>
          <w:spacing w:val="2"/>
        </w:rPr>
        <w:t>Информационно-аналитический центр</w:t>
      </w:r>
      <w:r w:rsidR="00401932" w:rsidRPr="00931C58">
        <w:rPr>
          <w:color w:val="000000"/>
          <w:spacing w:val="2"/>
        </w:rPr>
        <w:t xml:space="preserve">, СПП ВК. В данном чате обсуждаются дефекты экспертизы, </w:t>
      </w:r>
      <w:r w:rsidR="00C962D5" w:rsidRPr="00931C58">
        <w:rPr>
          <w:color w:val="000000"/>
          <w:spacing w:val="2"/>
        </w:rPr>
        <w:t xml:space="preserve">а также осуществляется контроль МКСП. Ввиду чего созданы условия для адекватной оценки экспертизы МКСП заведующими отделениями, а также обращается внимание </w:t>
      </w:r>
      <w:r w:rsidR="00E1481C" w:rsidRPr="00931C58">
        <w:rPr>
          <w:color w:val="000000"/>
          <w:spacing w:val="2"/>
        </w:rPr>
        <w:t>администрации на качество экспертизы, проводимой заведующими отделениями и лечащими врачами</w:t>
      </w:r>
      <w:r w:rsidR="00EA28E5" w:rsidRPr="00931C58">
        <w:rPr>
          <w:color w:val="000000"/>
          <w:spacing w:val="2"/>
        </w:rPr>
        <w:t xml:space="preserve">, качество оформления выписных эпикризов </w:t>
      </w:r>
      <w:r w:rsidR="00376F87" w:rsidRPr="00931C58">
        <w:rPr>
          <w:color w:val="000000"/>
          <w:spacing w:val="2"/>
        </w:rPr>
        <w:t>и медицинских записей</w:t>
      </w:r>
      <w:r w:rsidR="00E1481C" w:rsidRPr="00931C58">
        <w:rPr>
          <w:color w:val="000000"/>
          <w:spacing w:val="2"/>
        </w:rPr>
        <w:t>.</w:t>
      </w:r>
    </w:p>
    <w:p w:rsidR="006439BB" w:rsidRPr="00931C58" w:rsidRDefault="00D6229C" w:rsidP="006439BB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pacing w:val="2"/>
        </w:rPr>
      </w:pPr>
      <w:r w:rsidRPr="00931C58">
        <w:rPr>
          <w:color w:val="000000"/>
          <w:spacing w:val="2"/>
        </w:rPr>
        <w:lastRenderedPageBreak/>
        <w:t>На основании проведённой экспертизы, экспертами СПП ВК по каждой проверенной истории выставляется балл (</w:t>
      </w:r>
      <w:r w:rsidR="00FE453F" w:rsidRPr="00931C58">
        <w:rPr>
          <w:color w:val="000000"/>
          <w:spacing w:val="2"/>
        </w:rPr>
        <w:t>уровень качества лечения, далее – УКЛ</w:t>
      </w:r>
      <w:r w:rsidRPr="00931C58">
        <w:rPr>
          <w:color w:val="000000"/>
          <w:spacing w:val="2"/>
        </w:rPr>
        <w:t>) – на основании которого выводится средний балл за месяц по каждому отделению</w:t>
      </w:r>
      <w:r w:rsidR="00762598" w:rsidRPr="00931C58">
        <w:rPr>
          <w:color w:val="000000"/>
          <w:spacing w:val="2"/>
        </w:rPr>
        <w:t xml:space="preserve"> </w:t>
      </w:r>
      <w:r w:rsidR="00762598" w:rsidRPr="00931C58">
        <w:rPr>
          <w:i/>
          <w:color w:val="000000"/>
          <w:spacing w:val="2"/>
        </w:rPr>
        <w:t>(таблица №1)</w:t>
      </w:r>
      <w:r w:rsidRPr="00931C58">
        <w:rPr>
          <w:color w:val="000000"/>
          <w:spacing w:val="2"/>
        </w:rPr>
        <w:t>.</w:t>
      </w:r>
    </w:p>
    <w:p w:rsidR="00D6229C" w:rsidRPr="00931C58" w:rsidRDefault="00D6229C" w:rsidP="006439BB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pacing w:val="2"/>
        </w:rPr>
      </w:pPr>
      <w:r w:rsidRPr="00931C58">
        <w:rPr>
          <w:color w:val="000000" w:themeColor="text1"/>
        </w:rPr>
        <w:t>.</w:t>
      </w:r>
    </w:p>
    <w:p w:rsidR="000F1F99" w:rsidRPr="00931C58" w:rsidRDefault="000F1F99" w:rsidP="000F1F99">
      <w:pPr>
        <w:spacing w:after="0"/>
        <w:rPr>
          <w:rFonts w:ascii="Times New Roman" w:hAnsi="Times New Roman" w:cs="Times New Roman"/>
          <w:b/>
          <w:sz w:val="24"/>
        </w:rPr>
      </w:pPr>
      <w:r w:rsidRPr="00931C58">
        <w:rPr>
          <w:rFonts w:ascii="Times New Roman" w:hAnsi="Times New Roman" w:cs="Times New Roman"/>
          <w:b/>
          <w:sz w:val="24"/>
        </w:rPr>
        <w:t>Таблица №</w:t>
      </w:r>
      <w:r w:rsidR="006439BB" w:rsidRPr="00931C58">
        <w:rPr>
          <w:rFonts w:ascii="Times New Roman" w:hAnsi="Times New Roman" w:cs="Times New Roman"/>
          <w:b/>
          <w:sz w:val="24"/>
        </w:rPr>
        <w:t>1</w:t>
      </w:r>
      <w:r w:rsidRPr="00931C58">
        <w:rPr>
          <w:rFonts w:ascii="Times New Roman" w:hAnsi="Times New Roman" w:cs="Times New Roman"/>
          <w:b/>
          <w:sz w:val="24"/>
        </w:rPr>
        <w:t>. Анализ УКЛ, по баллам.</w:t>
      </w:r>
    </w:p>
    <w:p w:rsidR="000F1F99" w:rsidRPr="00931C58" w:rsidRDefault="000F1F99" w:rsidP="000F1F99">
      <w:pPr>
        <w:spacing w:after="0"/>
        <w:rPr>
          <w:rFonts w:ascii="Times New Roman" w:hAnsi="Times New Roman" w:cs="Times New Roman"/>
        </w:rPr>
      </w:pPr>
    </w:p>
    <w:tbl>
      <w:tblPr>
        <w:tblStyle w:val="a7"/>
        <w:tblW w:w="6379" w:type="dxa"/>
        <w:tblInd w:w="108" w:type="dxa"/>
        <w:tblLayout w:type="fixed"/>
        <w:tblLook w:val="04A0"/>
      </w:tblPr>
      <w:tblGrid>
        <w:gridCol w:w="708"/>
        <w:gridCol w:w="1560"/>
        <w:gridCol w:w="567"/>
        <w:gridCol w:w="567"/>
        <w:gridCol w:w="567"/>
        <w:gridCol w:w="567"/>
        <w:gridCol w:w="567"/>
        <w:gridCol w:w="567"/>
        <w:gridCol w:w="709"/>
      </w:tblGrid>
      <w:tr w:rsidR="00DC5CB6" w:rsidRPr="00931C58" w:rsidTr="00FF2A7A">
        <w:tc>
          <w:tcPr>
            <w:tcW w:w="708" w:type="dxa"/>
            <w:vMerge w:val="restart"/>
          </w:tcPr>
          <w:p w:rsidR="00DC5CB6" w:rsidRPr="00931C58" w:rsidRDefault="00DC5CB6" w:rsidP="00DE6F3F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№ </w:t>
            </w:r>
            <w:proofErr w:type="spellStart"/>
            <w:proofErr w:type="gramStart"/>
            <w:r w:rsidRPr="00931C58">
              <w:rPr>
                <w:rFonts w:ascii="Times New Roman" w:hAnsi="Times New Roman" w:cs="Times New Roman"/>
                <w:b/>
                <w:sz w:val="18"/>
                <w:szCs w:val="24"/>
              </w:rPr>
              <w:t>п</w:t>
            </w:r>
            <w:proofErr w:type="spellEnd"/>
            <w:proofErr w:type="gramEnd"/>
            <w:r w:rsidRPr="00931C58">
              <w:rPr>
                <w:rFonts w:ascii="Times New Roman" w:hAnsi="Times New Roman" w:cs="Times New Roman"/>
                <w:b/>
                <w:sz w:val="18"/>
                <w:szCs w:val="24"/>
              </w:rPr>
              <w:t>/</w:t>
            </w:r>
            <w:proofErr w:type="spellStart"/>
            <w:r w:rsidRPr="00931C58">
              <w:rPr>
                <w:rFonts w:ascii="Times New Roman" w:hAnsi="Times New Roman" w:cs="Times New Roman"/>
                <w:b/>
                <w:sz w:val="18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DC5CB6" w:rsidRPr="00931C58" w:rsidRDefault="00DC5CB6" w:rsidP="00DE6F3F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b/>
                <w:sz w:val="18"/>
                <w:szCs w:val="24"/>
              </w:rPr>
              <w:t>Отделение</w:t>
            </w:r>
          </w:p>
        </w:tc>
        <w:tc>
          <w:tcPr>
            <w:tcW w:w="4111" w:type="dxa"/>
            <w:gridSpan w:val="7"/>
          </w:tcPr>
          <w:p w:rsidR="00DC5CB6" w:rsidRPr="00931C58" w:rsidRDefault="00DC5CB6" w:rsidP="00FF2A7A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b/>
                <w:sz w:val="18"/>
                <w:szCs w:val="24"/>
              </w:rPr>
              <w:t>УКЛ по баллам, в разрезе отделений и месяцев – за 202</w:t>
            </w:r>
            <w:r w:rsidR="00FF2A7A" w:rsidRPr="00931C58">
              <w:rPr>
                <w:rFonts w:ascii="Times New Roman" w:hAnsi="Times New Roman" w:cs="Times New Roman"/>
                <w:b/>
                <w:sz w:val="18"/>
                <w:szCs w:val="24"/>
              </w:rPr>
              <w:t>3</w:t>
            </w:r>
            <w:r w:rsidRPr="00931C58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год</w:t>
            </w:r>
          </w:p>
        </w:tc>
      </w:tr>
      <w:tr w:rsidR="00FF2A7A" w:rsidRPr="00931C58" w:rsidTr="00FF2A7A">
        <w:tc>
          <w:tcPr>
            <w:tcW w:w="708" w:type="dxa"/>
            <w:vMerge/>
          </w:tcPr>
          <w:p w:rsidR="00FF2A7A" w:rsidRPr="00931C58" w:rsidRDefault="00FF2A7A" w:rsidP="00DE6F3F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560" w:type="dxa"/>
            <w:vMerge/>
          </w:tcPr>
          <w:p w:rsidR="00FF2A7A" w:rsidRPr="00931C58" w:rsidRDefault="00FF2A7A" w:rsidP="00DE6F3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</w:tcPr>
          <w:p w:rsidR="00FF2A7A" w:rsidRPr="00931C58" w:rsidRDefault="00FF2A7A" w:rsidP="00DE6F3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>01</w:t>
            </w:r>
          </w:p>
        </w:tc>
        <w:tc>
          <w:tcPr>
            <w:tcW w:w="567" w:type="dxa"/>
          </w:tcPr>
          <w:p w:rsidR="00FF2A7A" w:rsidRPr="00931C58" w:rsidRDefault="00FF2A7A" w:rsidP="00DE6F3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>02</w:t>
            </w:r>
          </w:p>
        </w:tc>
        <w:tc>
          <w:tcPr>
            <w:tcW w:w="567" w:type="dxa"/>
          </w:tcPr>
          <w:p w:rsidR="00FF2A7A" w:rsidRPr="00931C58" w:rsidRDefault="00FF2A7A" w:rsidP="00DE6F3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>03</w:t>
            </w:r>
          </w:p>
        </w:tc>
        <w:tc>
          <w:tcPr>
            <w:tcW w:w="567" w:type="dxa"/>
          </w:tcPr>
          <w:p w:rsidR="00FF2A7A" w:rsidRPr="00931C58" w:rsidRDefault="00FF2A7A" w:rsidP="005B0CB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>04</w:t>
            </w:r>
          </w:p>
        </w:tc>
        <w:tc>
          <w:tcPr>
            <w:tcW w:w="567" w:type="dxa"/>
          </w:tcPr>
          <w:p w:rsidR="00FF2A7A" w:rsidRPr="00931C58" w:rsidRDefault="00FF2A7A" w:rsidP="005B0CB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>05</w:t>
            </w:r>
          </w:p>
        </w:tc>
        <w:tc>
          <w:tcPr>
            <w:tcW w:w="567" w:type="dxa"/>
          </w:tcPr>
          <w:p w:rsidR="00FF2A7A" w:rsidRPr="00931C58" w:rsidRDefault="00FF2A7A" w:rsidP="005B0CB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>06</w:t>
            </w:r>
          </w:p>
        </w:tc>
        <w:tc>
          <w:tcPr>
            <w:tcW w:w="709" w:type="dxa"/>
          </w:tcPr>
          <w:p w:rsidR="00FF2A7A" w:rsidRPr="00931C58" w:rsidRDefault="00FF2A7A" w:rsidP="001C5C7F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gramStart"/>
            <w:r w:rsidRPr="00931C58">
              <w:rPr>
                <w:rFonts w:ascii="Times New Roman" w:hAnsi="Times New Roman" w:cs="Times New Roman"/>
                <w:b/>
                <w:sz w:val="18"/>
                <w:szCs w:val="24"/>
              </w:rPr>
              <w:t>Ср</w:t>
            </w:r>
            <w:proofErr w:type="gramEnd"/>
            <w:r w:rsidRPr="00931C58">
              <w:rPr>
                <w:rFonts w:ascii="Times New Roman" w:hAnsi="Times New Roman" w:cs="Times New Roman"/>
                <w:b/>
                <w:sz w:val="18"/>
                <w:szCs w:val="24"/>
              </w:rPr>
              <w:t>.</w:t>
            </w:r>
          </w:p>
          <w:p w:rsidR="00FF2A7A" w:rsidRPr="00931C58" w:rsidRDefault="00FF2A7A" w:rsidP="001C5C7F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балл за 2022 год </w:t>
            </w:r>
          </w:p>
        </w:tc>
      </w:tr>
      <w:tr w:rsidR="00FF2A7A" w:rsidRPr="00931C58" w:rsidTr="00FF2A7A">
        <w:tc>
          <w:tcPr>
            <w:tcW w:w="708" w:type="dxa"/>
          </w:tcPr>
          <w:p w:rsidR="00FF2A7A" w:rsidRPr="00931C58" w:rsidRDefault="00FF2A7A" w:rsidP="00DE6F3F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b/>
                <w:sz w:val="18"/>
                <w:szCs w:val="24"/>
              </w:rPr>
              <w:t>1</w:t>
            </w:r>
          </w:p>
        </w:tc>
        <w:tc>
          <w:tcPr>
            <w:tcW w:w="1560" w:type="dxa"/>
          </w:tcPr>
          <w:p w:rsidR="00FF2A7A" w:rsidRPr="00931C58" w:rsidRDefault="00FF2A7A" w:rsidP="00DE6F3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 xml:space="preserve">Терапевтическое </w:t>
            </w:r>
          </w:p>
        </w:tc>
        <w:tc>
          <w:tcPr>
            <w:tcW w:w="567" w:type="dxa"/>
          </w:tcPr>
          <w:p w:rsidR="00FF2A7A" w:rsidRPr="00931C58" w:rsidRDefault="00FF2A7A" w:rsidP="0026346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>0,98</w:t>
            </w:r>
          </w:p>
        </w:tc>
        <w:tc>
          <w:tcPr>
            <w:tcW w:w="567" w:type="dxa"/>
          </w:tcPr>
          <w:p w:rsidR="00FF2A7A" w:rsidRPr="00931C58" w:rsidRDefault="00FF2A7A" w:rsidP="009747A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>0,98</w:t>
            </w:r>
          </w:p>
        </w:tc>
        <w:tc>
          <w:tcPr>
            <w:tcW w:w="567" w:type="dxa"/>
          </w:tcPr>
          <w:p w:rsidR="00FF2A7A" w:rsidRPr="00931C58" w:rsidRDefault="00FF2A7A" w:rsidP="009747A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>0,98</w:t>
            </w:r>
          </w:p>
        </w:tc>
        <w:tc>
          <w:tcPr>
            <w:tcW w:w="567" w:type="dxa"/>
          </w:tcPr>
          <w:p w:rsidR="00FF2A7A" w:rsidRPr="00931C58" w:rsidRDefault="00FF2A7A" w:rsidP="009747A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>0,98</w:t>
            </w:r>
          </w:p>
        </w:tc>
        <w:tc>
          <w:tcPr>
            <w:tcW w:w="567" w:type="dxa"/>
          </w:tcPr>
          <w:p w:rsidR="00FF2A7A" w:rsidRPr="00931C58" w:rsidRDefault="00FF2A7A" w:rsidP="009747A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>0,97</w:t>
            </w:r>
          </w:p>
        </w:tc>
        <w:tc>
          <w:tcPr>
            <w:tcW w:w="567" w:type="dxa"/>
          </w:tcPr>
          <w:p w:rsidR="00FF2A7A" w:rsidRPr="00931C58" w:rsidRDefault="00FF2A7A" w:rsidP="009747A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>0,97</w:t>
            </w:r>
          </w:p>
        </w:tc>
        <w:tc>
          <w:tcPr>
            <w:tcW w:w="709" w:type="dxa"/>
          </w:tcPr>
          <w:p w:rsidR="00FF2A7A" w:rsidRPr="00931C58" w:rsidRDefault="00FF2A7A" w:rsidP="009747A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>0,97</w:t>
            </w:r>
          </w:p>
        </w:tc>
      </w:tr>
      <w:tr w:rsidR="00FF2A7A" w:rsidRPr="00931C58" w:rsidTr="00FF2A7A">
        <w:tc>
          <w:tcPr>
            <w:tcW w:w="708" w:type="dxa"/>
          </w:tcPr>
          <w:p w:rsidR="00FF2A7A" w:rsidRPr="00931C58" w:rsidRDefault="00FF2A7A" w:rsidP="00DE6F3F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b/>
                <w:sz w:val="18"/>
                <w:szCs w:val="24"/>
              </w:rPr>
              <w:t>2</w:t>
            </w:r>
          </w:p>
        </w:tc>
        <w:tc>
          <w:tcPr>
            <w:tcW w:w="1560" w:type="dxa"/>
          </w:tcPr>
          <w:p w:rsidR="00FF2A7A" w:rsidRPr="00931C58" w:rsidRDefault="00FF2A7A" w:rsidP="00DE6F3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>Хирургическое</w:t>
            </w:r>
          </w:p>
        </w:tc>
        <w:tc>
          <w:tcPr>
            <w:tcW w:w="567" w:type="dxa"/>
          </w:tcPr>
          <w:p w:rsidR="00FF2A7A" w:rsidRPr="00931C58" w:rsidRDefault="00FF2A7A" w:rsidP="009747A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>0,95</w:t>
            </w:r>
          </w:p>
        </w:tc>
        <w:tc>
          <w:tcPr>
            <w:tcW w:w="567" w:type="dxa"/>
          </w:tcPr>
          <w:p w:rsidR="00FF2A7A" w:rsidRPr="00931C58" w:rsidRDefault="00FF2A7A" w:rsidP="00DE6F3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>0,95</w:t>
            </w:r>
          </w:p>
        </w:tc>
        <w:tc>
          <w:tcPr>
            <w:tcW w:w="567" w:type="dxa"/>
          </w:tcPr>
          <w:p w:rsidR="00FF2A7A" w:rsidRPr="00931C58" w:rsidRDefault="00FF2A7A" w:rsidP="00DE6F3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>0,85</w:t>
            </w:r>
          </w:p>
        </w:tc>
        <w:tc>
          <w:tcPr>
            <w:tcW w:w="567" w:type="dxa"/>
          </w:tcPr>
          <w:p w:rsidR="00FF2A7A" w:rsidRPr="00931C58" w:rsidRDefault="00FF2A7A" w:rsidP="009747A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>0,94</w:t>
            </w:r>
          </w:p>
        </w:tc>
        <w:tc>
          <w:tcPr>
            <w:tcW w:w="567" w:type="dxa"/>
          </w:tcPr>
          <w:p w:rsidR="00FF2A7A" w:rsidRPr="00931C58" w:rsidRDefault="00FF2A7A" w:rsidP="00CD04A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>0,92</w:t>
            </w:r>
          </w:p>
        </w:tc>
        <w:tc>
          <w:tcPr>
            <w:tcW w:w="567" w:type="dxa"/>
          </w:tcPr>
          <w:p w:rsidR="00FF2A7A" w:rsidRPr="00931C58" w:rsidRDefault="00FF2A7A" w:rsidP="009747A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>0,95</w:t>
            </w:r>
          </w:p>
        </w:tc>
        <w:tc>
          <w:tcPr>
            <w:tcW w:w="709" w:type="dxa"/>
          </w:tcPr>
          <w:p w:rsidR="00FF2A7A" w:rsidRPr="00931C58" w:rsidRDefault="00FF2A7A" w:rsidP="009747A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>0,94</w:t>
            </w:r>
          </w:p>
        </w:tc>
      </w:tr>
      <w:tr w:rsidR="00FF2A7A" w:rsidRPr="00931C58" w:rsidTr="00FF2A7A">
        <w:tc>
          <w:tcPr>
            <w:tcW w:w="708" w:type="dxa"/>
          </w:tcPr>
          <w:p w:rsidR="00FF2A7A" w:rsidRPr="00931C58" w:rsidRDefault="00FF2A7A" w:rsidP="00DE6F3F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b/>
                <w:sz w:val="18"/>
                <w:szCs w:val="24"/>
              </w:rPr>
              <w:t>3</w:t>
            </w:r>
          </w:p>
        </w:tc>
        <w:tc>
          <w:tcPr>
            <w:tcW w:w="1560" w:type="dxa"/>
          </w:tcPr>
          <w:p w:rsidR="00FF2A7A" w:rsidRPr="00931C58" w:rsidRDefault="00FF2A7A" w:rsidP="00DE6F3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 xml:space="preserve">Педиатрическое </w:t>
            </w:r>
          </w:p>
        </w:tc>
        <w:tc>
          <w:tcPr>
            <w:tcW w:w="567" w:type="dxa"/>
          </w:tcPr>
          <w:p w:rsidR="00FF2A7A" w:rsidRPr="00931C58" w:rsidRDefault="00FF2A7A" w:rsidP="00DE6F3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>0,85</w:t>
            </w:r>
          </w:p>
        </w:tc>
        <w:tc>
          <w:tcPr>
            <w:tcW w:w="567" w:type="dxa"/>
          </w:tcPr>
          <w:p w:rsidR="00FF2A7A" w:rsidRPr="00931C58" w:rsidRDefault="00FF2A7A" w:rsidP="009747A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>0,87</w:t>
            </w:r>
          </w:p>
        </w:tc>
        <w:tc>
          <w:tcPr>
            <w:tcW w:w="567" w:type="dxa"/>
          </w:tcPr>
          <w:p w:rsidR="00FF2A7A" w:rsidRPr="00931C58" w:rsidRDefault="00FF2A7A" w:rsidP="009747A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>0,75</w:t>
            </w:r>
          </w:p>
        </w:tc>
        <w:tc>
          <w:tcPr>
            <w:tcW w:w="567" w:type="dxa"/>
          </w:tcPr>
          <w:p w:rsidR="00FF2A7A" w:rsidRPr="00931C58" w:rsidRDefault="00FF2A7A" w:rsidP="0079653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>0,86</w:t>
            </w:r>
          </w:p>
        </w:tc>
        <w:tc>
          <w:tcPr>
            <w:tcW w:w="567" w:type="dxa"/>
          </w:tcPr>
          <w:p w:rsidR="00FF2A7A" w:rsidRPr="00931C58" w:rsidRDefault="00FF2A7A" w:rsidP="0079653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>0,87</w:t>
            </w:r>
          </w:p>
        </w:tc>
        <w:tc>
          <w:tcPr>
            <w:tcW w:w="567" w:type="dxa"/>
          </w:tcPr>
          <w:p w:rsidR="00FF2A7A" w:rsidRPr="00931C58" w:rsidRDefault="00FF2A7A" w:rsidP="0079653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>0,88</w:t>
            </w:r>
          </w:p>
        </w:tc>
        <w:tc>
          <w:tcPr>
            <w:tcW w:w="709" w:type="dxa"/>
          </w:tcPr>
          <w:p w:rsidR="00FF2A7A" w:rsidRPr="00931C58" w:rsidRDefault="00FF2A7A" w:rsidP="009747A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>0,89</w:t>
            </w:r>
          </w:p>
        </w:tc>
      </w:tr>
      <w:tr w:rsidR="00FF2A7A" w:rsidRPr="00931C58" w:rsidTr="00FF2A7A">
        <w:tc>
          <w:tcPr>
            <w:tcW w:w="708" w:type="dxa"/>
          </w:tcPr>
          <w:p w:rsidR="00FF2A7A" w:rsidRPr="00931C58" w:rsidRDefault="00FF2A7A" w:rsidP="00DE6F3F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b/>
                <w:sz w:val="18"/>
                <w:szCs w:val="24"/>
              </w:rPr>
              <w:t>4</w:t>
            </w:r>
          </w:p>
        </w:tc>
        <w:tc>
          <w:tcPr>
            <w:tcW w:w="1560" w:type="dxa"/>
          </w:tcPr>
          <w:p w:rsidR="00FF2A7A" w:rsidRPr="00931C58" w:rsidRDefault="00FF2A7A" w:rsidP="00FF2A7A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 xml:space="preserve">Род </w:t>
            </w:r>
            <w:proofErr w:type="spellStart"/>
            <w:proofErr w:type="gramStart"/>
            <w:r w:rsidRPr="00931C58">
              <w:rPr>
                <w:rFonts w:ascii="Times New Roman" w:hAnsi="Times New Roman" w:cs="Times New Roman"/>
                <w:sz w:val="18"/>
                <w:szCs w:val="24"/>
              </w:rPr>
              <w:t>отд</w:t>
            </w:r>
            <w:proofErr w:type="spellEnd"/>
            <w:proofErr w:type="gramEnd"/>
            <w:r w:rsidRPr="00931C58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FF2A7A" w:rsidRPr="00931C58" w:rsidRDefault="00FF2A7A" w:rsidP="00DE6F3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>0,84</w:t>
            </w:r>
          </w:p>
        </w:tc>
        <w:tc>
          <w:tcPr>
            <w:tcW w:w="567" w:type="dxa"/>
          </w:tcPr>
          <w:p w:rsidR="00FF2A7A" w:rsidRPr="00931C58" w:rsidRDefault="00FF2A7A" w:rsidP="00DE6F3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>0,83</w:t>
            </w:r>
          </w:p>
        </w:tc>
        <w:tc>
          <w:tcPr>
            <w:tcW w:w="567" w:type="dxa"/>
          </w:tcPr>
          <w:p w:rsidR="00FF2A7A" w:rsidRPr="00931C58" w:rsidRDefault="00FF2A7A" w:rsidP="00421C1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>0,82</w:t>
            </w:r>
          </w:p>
        </w:tc>
        <w:tc>
          <w:tcPr>
            <w:tcW w:w="567" w:type="dxa"/>
          </w:tcPr>
          <w:p w:rsidR="00FF2A7A" w:rsidRPr="00931C58" w:rsidRDefault="00FF2A7A" w:rsidP="00421C1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>0,83</w:t>
            </w:r>
          </w:p>
        </w:tc>
        <w:tc>
          <w:tcPr>
            <w:tcW w:w="567" w:type="dxa"/>
          </w:tcPr>
          <w:p w:rsidR="00FF2A7A" w:rsidRPr="00931C58" w:rsidRDefault="00FF2A7A" w:rsidP="00974FD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>0,85</w:t>
            </w:r>
          </w:p>
        </w:tc>
        <w:tc>
          <w:tcPr>
            <w:tcW w:w="567" w:type="dxa"/>
          </w:tcPr>
          <w:p w:rsidR="00FF2A7A" w:rsidRPr="00931C58" w:rsidRDefault="00FF2A7A" w:rsidP="00421C1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>0,84</w:t>
            </w:r>
          </w:p>
        </w:tc>
        <w:tc>
          <w:tcPr>
            <w:tcW w:w="709" w:type="dxa"/>
          </w:tcPr>
          <w:p w:rsidR="00FF2A7A" w:rsidRPr="00931C58" w:rsidRDefault="00FF2A7A" w:rsidP="00421C1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>0,87</w:t>
            </w:r>
          </w:p>
        </w:tc>
      </w:tr>
      <w:tr w:rsidR="00FF2A7A" w:rsidRPr="00931C58" w:rsidTr="00FF2A7A">
        <w:tc>
          <w:tcPr>
            <w:tcW w:w="708" w:type="dxa"/>
          </w:tcPr>
          <w:p w:rsidR="00FF2A7A" w:rsidRPr="00931C58" w:rsidRDefault="00FF2A7A" w:rsidP="00B4080F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b/>
                <w:sz w:val="18"/>
                <w:szCs w:val="24"/>
              </w:rPr>
              <w:t>5</w:t>
            </w:r>
          </w:p>
        </w:tc>
        <w:tc>
          <w:tcPr>
            <w:tcW w:w="1560" w:type="dxa"/>
          </w:tcPr>
          <w:p w:rsidR="00FF2A7A" w:rsidRPr="00931C58" w:rsidRDefault="00FF2A7A" w:rsidP="00B4080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>Инфекционное</w:t>
            </w:r>
          </w:p>
        </w:tc>
        <w:tc>
          <w:tcPr>
            <w:tcW w:w="567" w:type="dxa"/>
          </w:tcPr>
          <w:p w:rsidR="00FF2A7A" w:rsidRPr="00931C58" w:rsidRDefault="00FF2A7A" w:rsidP="00B4080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>0,98</w:t>
            </w:r>
          </w:p>
        </w:tc>
        <w:tc>
          <w:tcPr>
            <w:tcW w:w="567" w:type="dxa"/>
          </w:tcPr>
          <w:p w:rsidR="00FF2A7A" w:rsidRPr="00931C58" w:rsidRDefault="00FF2A7A" w:rsidP="00B4080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>0,97</w:t>
            </w:r>
          </w:p>
        </w:tc>
        <w:tc>
          <w:tcPr>
            <w:tcW w:w="567" w:type="dxa"/>
          </w:tcPr>
          <w:p w:rsidR="00FF2A7A" w:rsidRPr="00931C58" w:rsidRDefault="00FF2A7A" w:rsidP="00B4080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>0,98</w:t>
            </w:r>
          </w:p>
        </w:tc>
        <w:tc>
          <w:tcPr>
            <w:tcW w:w="567" w:type="dxa"/>
          </w:tcPr>
          <w:p w:rsidR="00FF2A7A" w:rsidRPr="00931C58" w:rsidRDefault="00FF2A7A" w:rsidP="00B4080F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0,88</w:t>
            </w:r>
          </w:p>
        </w:tc>
        <w:tc>
          <w:tcPr>
            <w:tcW w:w="567" w:type="dxa"/>
          </w:tcPr>
          <w:p w:rsidR="00FF2A7A" w:rsidRPr="00931C58" w:rsidRDefault="00FF2A7A" w:rsidP="00B4080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>0,78</w:t>
            </w:r>
          </w:p>
        </w:tc>
        <w:tc>
          <w:tcPr>
            <w:tcW w:w="567" w:type="dxa"/>
          </w:tcPr>
          <w:p w:rsidR="00FF2A7A" w:rsidRPr="00931C58" w:rsidRDefault="00FF2A7A" w:rsidP="00B4080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>0,94</w:t>
            </w:r>
          </w:p>
        </w:tc>
        <w:tc>
          <w:tcPr>
            <w:tcW w:w="709" w:type="dxa"/>
          </w:tcPr>
          <w:p w:rsidR="00FF2A7A" w:rsidRPr="00931C58" w:rsidRDefault="00FF2A7A" w:rsidP="00B4080F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0,8</w:t>
            </w:r>
          </w:p>
        </w:tc>
      </w:tr>
      <w:tr w:rsidR="00FF2A7A" w:rsidRPr="00931C58" w:rsidTr="00FF2A7A">
        <w:tc>
          <w:tcPr>
            <w:tcW w:w="2268" w:type="dxa"/>
            <w:gridSpan w:val="2"/>
          </w:tcPr>
          <w:p w:rsidR="00FF2A7A" w:rsidRPr="00931C58" w:rsidRDefault="00FF2A7A" w:rsidP="00B4080F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b/>
                <w:sz w:val="18"/>
                <w:szCs w:val="24"/>
              </w:rPr>
              <w:t>Средний балл в разрезе месяцев</w:t>
            </w:r>
          </w:p>
        </w:tc>
        <w:tc>
          <w:tcPr>
            <w:tcW w:w="567" w:type="dxa"/>
          </w:tcPr>
          <w:p w:rsidR="00FF2A7A" w:rsidRPr="00931C58" w:rsidRDefault="00FF2A7A" w:rsidP="00B4080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>0,93</w:t>
            </w:r>
          </w:p>
        </w:tc>
        <w:tc>
          <w:tcPr>
            <w:tcW w:w="567" w:type="dxa"/>
          </w:tcPr>
          <w:p w:rsidR="00FF2A7A" w:rsidRPr="00931C58" w:rsidRDefault="00FF2A7A" w:rsidP="00B4080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>0,93</w:t>
            </w:r>
          </w:p>
        </w:tc>
        <w:tc>
          <w:tcPr>
            <w:tcW w:w="567" w:type="dxa"/>
          </w:tcPr>
          <w:p w:rsidR="00FF2A7A" w:rsidRPr="00931C58" w:rsidRDefault="00FF2A7A" w:rsidP="00B4080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>0,9</w:t>
            </w:r>
          </w:p>
        </w:tc>
        <w:tc>
          <w:tcPr>
            <w:tcW w:w="567" w:type="dxa"/>
          </w:tcPr>
          <w:p w:rsidR="00FF2A7A" w:rsidRPr="00931C58" w:rsidRDefault="00FF2A7A" w:rsidP="00B4080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>0,92</w:t>
            </w:r>
          </w:p>
        </w:tc>
        <w:tc>
          <w:tcPr>
            <w:tcW w:w="567" w:type="dxa"/>
          </w:tcPr>
          <w:p w:rsidR="00FF2A7A" w:rsidRPr="00931C58" w:rsidRDefault="00FF2A7A" w:rsidP="00B4080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>0,85</w:t>
            </w:r>
          </w:p>
        </w:tc>
        <w:tc>
          <w:tcPr>
            <w:tcW w:w="567" w:type="dxa"/>
          </w:tcPr>
          <w:p w:rsidR="00FF2A7A" w:rsidRPr="00931C58" w:rsidRDefault="00FF2A7A" w:rsidP="00B4080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>0,93</w:t>
            </w:r>
          </w:p>
        </w:tc>
        <w:tc>
          <w:tcPr>
            <w:tcW w:w="709" w:type="dxa"/>
          </w:tcPr>
          <w:p w:rsidR="00FF2A7A" w:rsidRPr="00931C58" w:rsidRDefault="00FF2A7A" w:rsidP="00B4080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>0,82</w:t>
            </w:r>
          </w:p>
        </w:tc>
      </w:tr>
    </w:tbl>
    <w:p w:rsidR="000F1F99" w:rsidRPr="00931C58" w:rsidRDefault="000F1F99" w:rsidP="000F1F99">
      <w:pPr>
        <w:spacing w:after="0"/>
        <w:rPr>
          <w:rFonts w:ascii="Times New Roman" w:hAnsi="Times New Roman" w:cs="Times New Roman"/>
        </w:rPr>
      </w:pPr>
    </w:p>
    <w:p w:rsidR="000F1F99" w:rsidRPr="00931C58" w:rsidRDefault="000F1F99" w:rsidP="000F1F99">
      <w:pPr>
        <w:spacing w:after="0"/>
        <w:rPr>
          <w:rFonts w:ascii="Times New Roman" w:hAnsi="Times New Roman" w:cs="Times New Roman"/>
        </w:rPr>
      </w:pPr>
    </w:p>
    <w:p w:rsidR="000F1F99" w:rsidRPr="00931C58" w:rsidRDefault="000F1F99" w:rsidP="00762598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31C58">
        <w:rPr>
          <w:rFonts w:ascii="Times New Roman" w:hAnsi="Times New Roman" w:cs="Times New Roman"/>
          <w:sz w:val="24"/>
        </w:rPr>
        <w:t xml:space="preserve">За </w:t>
      </w:r>
      <w:r w:rsidR="00824109" w:rsidRPr="00931C58">
        <w:rPr>
          <w:rFonts w:ascii="Times New Roman" w:hAnsi="Times New Roman" w:cs="Times New Roman"/>
          <w:sz w:val="24"/>
        </w:rPr>
        <w:t>202</w:t>
      </w:r>
      <w:r w:rsidR="00FF2A7A" w:rsidRPr="00931C58">
        <w:rPr>
          <w:rFonts w:ascii="Times New Roman" w:hAnsi="Times New Roman" w:cs="Times New Roman"/>
          <w:sz w:val="24"/>
        </w:rPr>
        <w:t>3</w:t>
      </w:r>
      <w:r w:rsidR="00824109" w:rsidRPr="00931C58">
        <w:rPr>
          <w:rFonts w:ascii="Times New Roman" w:hAnsi="Times New Roman" w:cs="Times New Roman"/>
          <w:sz w:val="24"/>
        </w:rPr>
        <w:t xml:space="preserve"> </w:t>
      </w:r>
      <w:r w:rsidR="00005293" w:rsidRPr="00931C58">
        <w:rPr>
          <w:rFonts w:ascii="Times New Roman" w:hAnsi="Times New Roman" w:cs="Times New Roman"/>
          <w:sz w:val="24"/>
        </w:rPr>
        <w:t>год</w:t>
      </w:r>
      <w:r w:rsidR="00824109" w:rsidRPr="00931C58">
        <w:rPr>
          <w:rFonts w:ascii="Times New Roman" w:hAnsi="Times New Roman" w:cs="Times New Roman"/>
          <w:sz w:val="24"/>
        </w:rPr>
        <w:t xml:space="preserve"> </w:t>
      </w:r>
      <w:r w:rsidRPr="00931C58">
        <w:rPr>
          <w:rFonts w:ascii="Times New Roman" w:hAnsi="Times New Roman" w:cs="Times New Roman"/>
          <w:sz w:val="24"/>
        </w:rPr>
        <w:t>общий средний балл УКЛ по всем отделениям составил 0,</w:t>
      </w:r>
      <w:r w:rsidR="002A79F6" w:rsidRPr="00931C58">
        <w:rPr>
          <w:rFonts w:ascii="Times New Roman" w:hAnsi="Times New Roman" w:cs="Times New Roman"/>
          <w:sz w:val="24"/>
        </w:rPr>
        <w:t>8</w:t>
      </w:r>
      <w:r w:rsidR="00944C62" w:rsidRPr="00931C58">
        <w:rPr>
          <w:rFonts w:ascii="Times New Roman" w:hAnsi="Times New Roman" w:cs="Times New Roman"/>
          <w:sz w:val="24"/>
        </w:rPr>
        <w:t>2</w:t>
      </w:r>
      <w:r w:rsidRPr="00931C58">
        <w:rPr>
          <w:rFonts w:ascii="Times New Roman" w:hAnsi="Times New Roman" w:cs="Times New Roman"/>
          <w:sz w:val="24"/>
        </w:rPr>
        <w:t>.</w:t>
      </w:r>
    </w:p>
    <w:p w:rsidR="000F1F99" w:rsidRPr="00931C58" w:rsidRDefault="004F74EF" w:rsidP="009761CE">
      <w:pPr>
        <w:pStyle w:val="a3"/>
        <w:spacing w:line="276" w:lineRule="auto"/>
        <w:ind w:firstLine="567"/>
        <w:jc w:val="both"/>
        <w:rPr>
          <w:i/>
          <w:color w:val="000000" w:themeColor="text1"/>
          <w:szCs w:val="22"/>
          <w:lang w:val="ru-RU"/>
        </w:rPr>
      </w:pPr>
      <w:r w:rsidRPr="00931C58">
        <w:rPr>
          <w:i/>
          <w:color w:val="000000" w:themeColor="text1"/>
          <w:szCs w:val="22"/>
          <w:lang w:val="ru-RU"/>
        </w:rPr>
        <w:t>В</w:t>
      </w:r>
      <w:r w:rsidR="000F1F99" w:rsidRPr="00931C58">
        <w:rPr>
          <w:i/>
          <w:color w:val="000000" w:themeColor="text1"/>
          <w:szCs w:val="22"/>
          <w:lang w:val="ru-RU"/>
        </w:rPr>
        <w:t xml:space="preserve"> ряде отделений отмечается </w:t>
      </w:r>
      <w:r w:rsidRPr="00931C58">
        <w:rPr>
          <w:i/>
          <w:color w:val="000000" w:themeColor="text1"/>
          <w:szCs w:val="22"/>
          <w:lang w:val="ru-RU"/>
        </w:rPr>
        <w:t xml:space="preserve">положительная динамика в виде </w:t>
      </w:r>
      <w:r w:rsidR="000F1F99" w:rsidRPr="00931C58">
        <w:rPr>
          <w:i/>
          <w:color w:val="000000" w:themeColor="text1"/>
          <w:szCs w:val="22"/>
          <w:lang w:val="ru-RU"/>
        </w:rPr>
        <w:t>повышени</w:t>
      </w:r>
      <w:r w:rsidR="002A79F6" w:rsidRPr="00931C58">
        <w:rPr>
          <w:i/>
          <w:color w:val="000000" w:themeColor="text1"/>
          <w:szCs w:val="22"/>
          <w:lang w:val="ru-RU"/>
        </w:rPr>
        <w:t>я</w:t>
      </w:r>
      <w:r w:rsidR="000F1F99" w:rsidRPr="00931C58">
        <w:rPr>
          <w:i/>
          <w:color w:val="000000" w:themeColor="text1"/>
          <w:szCs w:val="22"/>
          <w:lang w:val="ru-RU"/>
        </w:rPr>
        <w:t xml:space="preserve"> уровня качества лечения, на основании проверки МКСП. </w:t>
      </w:r>
      <w:r w:rsidR="00763EA9" w:rsidRPr="00931C58">
        <w:rPr>
          <w:i/>
          <w:color w:val="000000" w:themeColor="text1"/>
          <w:szCs w:val="22"/>
          <w:lang w:val="ru-RU"/>
        </w:rPr>
        <w:t>Однако</w:t>
      </w:r>
      <w:r w:rsidRPr="00931C58">
        <w:rPr>
          <w:i/>
          <w:color w:val="000000" w:themeColor="text1"/>
          <w:szCs w:val="22"/>
          <w:lang w:val="ru-RU"/>
        </w:rPr>
        <w:t xml:space="preserve"> стоит учесть, что в некоторых отделениях замечания повторяются неоднократ</w:t>
      </w:r>
      <w:r w:rsidR="002A79F6" w:rsidRPr="00931C58">
        <w:rPr>
          <w:i/>
          <w:color w:val="000000" w:themeColor="text1"/>
          <w:szCs w:val="22"/>
          <w:lang w:val="ru-RU"/>
        </w:rPr>
        <w:t>но, по каждому месяцу 202</w:t>
      </w:r>
      <w:r w:rsidR="00FF2A7A" w:rsidRPr="00931C58">
        <w:rPr>
          <w:i/>
          <w:color w:val="000000" w:themeColor="text1"/>
          <w:szCs w:val="22"/>
          <w:lang w:val="ru-RU"/>
        </w:rPr>
        <w:t>3</w:t>
      </w:r>
      <w:r w:rsidR="002A79F6" w:rsidRPr="00931C58">
        <w:rPr>
          <w:i/>
          <w:color w:val="000000" w:themeColor="text1"/>
          <w:szCs w:val="22"/>
          <w:lang w:val="ru-RU"/>
        </w:rPr>
        <w:t xml:space="preserve"> года. В связи с этим, заведующим отделениями рекоменд</w:t>
      </w:r>
      <w:r w:rsidR="00944C62" w:rsidRPr="00931C58">
        <w:rPr>
          <w:i/>
          <w:color w:val="000000" w:themeColor="text1"/>
          <w:szCs w:val="22"/>
          <w:lang w:val="ru-RU"/>
        </w:rPr>
        <w:t>овано</w:t>
      </w:r>
      <w:r w:rsidR="002A79F6" w:rsidRPr="00931C58">
        <w:rPr>
          <w:i/>
          <w:color w:val="000000" w:themeColor="text1"/>
          <w:szCs w:val="22"/>
          <w:lang w:val="ru-RU"/>
        </w:rPr>
        <w:t xml:space="preserve"> пересмотреть шаблоны медицинских карт, с целью исправления вновь выявляемых повторных, неоднократных замечаний.</w:t>
      </w:r>
    </w:p>
    <w:p w:rsidR="004F74EF" w:rsidRPr="00931C58" w:rsidRDefault="004F74EF" w:rsidP="000F1F99">
      <w:pPr>
        <w:pStyle w:val="a3"/>
        <w:spacing w:line="276" w:lineRule="auto"/>
        <w:rPr>
          <w:b/>
          <w:color w:val="000000" w:themeColor="text1"/>
          <w:sz w:val="22"/>
          <w:szCs w:val="22"/>
          <w:lang w:val="ru-RU"/>
        </w:rPr>
      </w:pPr>
    </w:p>
    <w:p w:rsidR="000F1F99" w:rsidRPr="00931C58" w:rsidRDefault="000F1F99" w:rsidP="000F1F99">
      <w:pPr>
        <w:pStyle w:val="a3"/>
        <w:spacing w:line="276" w:lineRule="auto"/>
        <w:rPr>
          <w:b/>
          <w:color w:val="000000" w:themeColor="text1"/>
          <w:sz w:val="22"/>
          <w:szCs w:val="22"/>
          <w:lang w:val="ru-RU"/>
        </w:rPr>
      </w:pPr>
    </w:p>
    <w:p w:rsidR="000F1F99" w:rsidRPr="00931C58" w:rsidRDefault="000F1F99" w:rsidP="000F1F99">
      <w:pPr>
        <w:pStyle w:val="a3"/>
        <w:spacing w:line="276" w:lineRule="auto"/>
        <w:rPr>
          <w:b/>
          <w:color w:val="000000" w:themeColor="text1"/>
          <w:szCs w:val="22"/>
          <w:lang w:val="ru-RU"/>
        </w:rPr>
      </w:pPr>
      <w:r w:rsidRPr="00931C58">
        <w:rPr>
          <w:b/>
          <w:color w:val="000000" w:themeColor="text1"/>
          <w:szCs w:val="22"/>
          <w:lang w:val="ru-RU"/>
        </w:rPr>
        <w:t>Таблица №</w:t>
      </w:r>
      <w:r w:rsidR="006439BB" w:rsidRPr="00931C58">
        <w:rPr>
          <w:b/>
          <w:color w:val="000000" w:themeColor="text1"/>
          <w:szCs w:val="22"/>
          <w:lang w:val="ru-RU"/>
        </w:rPr>
        <w:t>2</w:t>
      </w:r>
      <w:r w:rsidRPr="00931C58">
        <w:rPr>
          <w:b/>
          <w:color w:val="000000" w:themeColor="text1"/>
          <w:szCs w:val="22"/>
          <w:lang w:val="ru-RU"/>
        </w:rPr>
        <w:t>. Анализ экспертизы по УКЛ в разрезе отделений.</w:t>
      </w:r>
    </w:p>
    <w:p w:rsidR="000F1F99" w:rsidRPr="00931C58" w:rsidRDefault="000F1F99" w:rsidP="000F1F99">
      <w:pPr>
        <w:pStyle w:val="a3"/>
        <w:spacing w:line="276" w:lineRule="auto"/>
        <w:jc w:val="center"/>
        <w:rPr>
          <w:b/>
          <w:color w:val="000000" w:themeColor="text1"/>
          <w:sz w:val="22"/>
          <w:szCs w:val="22"/>
          <w:lang w:val="ru-RU"/>
        </w:rPr>
      </w:pPr>
    </w:p>
    <w:tbl>
      <w:tblPr>
        <w:tblStyle w:val="a7"/>
        <w:tblW w:w="10065" w:type="dxa"/>
        <w:tblInd w:w="108" w:type="dxa"/>
        <w:tblLayout w:type="fixed"/>
        <w:tblLook w:val="04A0"/>
      </w:tblPr>
      <w:tblGrid>
        <w:gridCol w:w="568"/>
        <w:gridCol w:w="1701"/>
        <w:gridCol w:w="1418"/>
        <w:gridCol w:w="1275"/>
        <w:gridCol w:w="1560"/>
        <w:gridCol w:w="1700"/>
        <w:gridCol w:w="1843"/>
      </w:tblGrid>
      <w:tr w:rsidR="00FE5169" w:rsidRPr="00931C58" w:rsidTr="00BC1CEA">
        <w:tc>
          <w:tcPr>
            <w:tcW w:w="568" w:type="dxa"/>
          </w:tcPr>
          <w:p w:rsidR="00FE5169" w:rsidRPr="00931C58" w:rsidRDefault="00FE5169" w:rsidP="00DE6F3F">
            <w:pPr>
              <w:pStyle w:val="a3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>п</w:t>
            </w:r>
            <w:proofErr w:type="gramEnd"/>
            <w:r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>/п</w:t>
            </w:r>
          </w:p>
        </w:tc>
        <w:tc>
          <w:tcPr>
            <w:tcW w:w="1701" w:type="dxa"/>
          </w:tcPr>
          <w:p w:rsidR="00FE5169" w:rsidRPr="00931C58" w:rsidRDefault="00FE5169" w:rsidP="00DE6F3F">
            <w:pPr>
              <w:pStyle w:val="a3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>Наименование</w:t>
            </w:r>
          </w:p>
          <w:p w:rsidR="00FE5169" w:rsidRPr="00931C58" w:rsidRDefault="00FE5169" w:rsidP="00DE6F3F">
            <w:pPr>
              <w:pStyle w:val="a3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>отделения</w:t>
            </w:r>
          </w:p>
        </w:tc>
        <w:tc>
          <w:tcPr>
            <w:tcW w:w="1418" w:type="dxa"/>
          </w:tcPr>
          <w:p w:rsidR="00FE5169" w:rsidRPr="00931C58" w:rsidRDefault="00FE5169" w:rsidP="00DE6F3F">
            <w:pPr>
              <w:pStyle w:val="a3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>Число выписанных пациентов</w:t>
            </w:r>
          </w:p>
        </w:tc>
        <w:tc>
          <w:tcPr>
            <w:tcW w:w="1275" w:type="dxa"/>
          </w:tcPr>
          <w:p w:rsidR="00FE5169" w:rsidRPr="00931C58" w:rsidRDefault="00FE5169" w:rsidP="00DE6F3F">
            <w:pPr>
              <w:pStyle w:val="a3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>Число летальных исходов</w:t>
            </w:r>
          </w:p>
        </w:tc>
        <w:tc>
          <w:tcPr>
            <w:tcW w:w="1560" w:type="dxa"/>
          </w:tcPr>
          <w:p w:rsidR="00FE5169" w:rsidRPr="00931C58" w:rsidRDefault="00FE5169" w:rsidP="00DE6F3F">
            <w:pPr>
              <w:pStyle w:val="a3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Число </w:t>
            </w:r>
            <w:proofErr w:type="spellStart"/>
            <w:r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>экспертиро-ванных</w:t>
            </w:r>
            <w:proofErr w:type="spellEnd"/>
            <w:r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МКСП (врачей, 15%)</w:t>
            </w:r>
          </w:p>
        </w:tc>
        <w:tc>
          <w:tcPr>
            <w:tcW w:w="1700" w:type="dxa"/>
          </w:tcPr>
          <w:p w:rsidR="00FE5169" w:rsidRPr="00931C58" w:rsidRDefault="00FE5169" w:rsidP="00DE6F3F">
            <w:pPr>
              <w:pStyle w:val="a3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Число </w:t>
            </w:r>
            <w:proofErr w:type="spellStart"/>
            <w:proofErr w:type="gramStart"/>
            <w:r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>выявлен-ных</w:t>
            </w:r>
            <w:proofErr w:type="spellEnd"/>
            <w:proofErr w:type="gramEnd"/>
            <w:r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замечаний</w:t>
            </w:r>
          </w:p>
        </w:tc>
        <w:tc>
          <w:tcPr>
            <w:tcW w:w="1843" w:type="dxa"/>
          </w:tcPr>
          <w:p w:rsidR="00FE5169" w:rsidRPr="00931C58" w:rsidRDefault="00FE5169" w:rsidP="00DE6F3F">
            <w:pPr>
              <w:pStyle w:val="a3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>Оценка УКЛ (баллы)</w:t>
            </w:r>
          </w:p>
        </w:tc>
      </w:tr>
      <w:tr w:rsidR="00E22EED" w:rsidRPr="00931C58" w:rsidTr="00BC1CEA">
        <w:tc>
          <w:tcPr>
            <w:tcW w:w="568" w:type="dxa"/>
          </w:tcPr>
          <w:p w:rsidR="00E22EED" w:rsidRPr="00931C58" w:rsidRDefault="00E22EED" w:rsidP="00DE6F3F">
            <w:pPr>
              <w:pStyle w:val="a3"/>
              <w:spacing w:line="276" w:lineRule="auto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</w:tcPr>
          <w:p w:rsidR="00E22EED" w:rsidRPr="00931C58" w:rsidRDefault="00E22EED" w:rsidP="0006738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 xml:space="preserve">Терапевтическое </w:t>
            </w:r>
          </w:p>
        </w:tc>
        <w:tc>
          <w:tcPr>
            <w:tcW w:w="1418" w:type="dxa"/>
          </w:tcPr>
          <w:p w:rsidR="00E22EED" w:rsidRPr="00931C58" w:rsidRDefault="00E22EED" w:rsidP="00DE6F3F">
            <w:pPr>
              <w:pStyle w:val="a3"/>
              <w:spacing w:line="276" w:lineRule="auto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>399</w:t>
            </w:r>
          </w:p>
        </w:tc>
        <w:tc>
          <w:tcPr>
            <w:tcW w:w="1275" w:type="dxa"/>
          </w:tcPr>
          <w:p w:rsidR="00E22EED" w:rsidRPr="00931C58" w:rsidRDefault="00E22EED" w:rsidP="00DE6F3F">
            <w:pPr>
              <w:pStyle w:val="a3"/>
              <w:spacing w:line="276" w:lineRule="auto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560" w:type="dxa"/>
          </w:tcPr>
          <w:p w:rsidR="00E22EED" w:rsidRPr="00931C58" w:rsidRDefault="00E22EED" w:rsidP="00C66022">
            <w:pPr>
              <w:pStyle w:val="a3"/>
              <w:spacing w:line="276" w:lineRule="auto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>75</w:t>
            </w:r>
            <w:r w:rsidR="00951A91"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(18,8%)</w:t>
            </w:r>
          </w:p>
        </w:tc>
        <w:tc>
          <w:tcPr>
            <w:tcW w:w="1700" w:type="dxa"/>
          </w:tcPr>
          <w:p w:rsidR="00E22EED" w:rsidRPr="00931C58" w:rsidRDefault="00E22EED" w:rsidP="004B5343">
            <w:pPr>
              <w:pStyle w:val="a3"/>
              <w:spacing w:line="276" w:lineRule="auto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>14</w:t>
            </w:r>
          </w:p>
        </w:tc>
        <w:tc>
          <w:tcPr>
            <w:tcW w:w="1843" w:type="dxa"/>
          </w:tcPr>
          <w:p w:rsidR="00E22EED" w:rsidRPr="00931C58" w:rsidRDefault="00E22EED" w:rsidP="0012374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b/>
                <w:sz w:val="18"/>
                <w:szCs w:val="24"/>
              </w:rPr>
              <w:t>0,8</w:t>
            </w:r>
          </w:p>
        </w:tc>
      </w:tr>
      <w:tr w:rsidR="00E22EED" w:rsidRPr="00931C58" w:rsidTr="00BC1CEA">
        <w:tc>
          <w:tcPr>
            <w:tcW w:w="568" w:type="dxa"/>
          </w:tcPr>
          <w:p w:rsidR="00E22EED" w:rsidRPr="00931C58" w:rsidRDefault="00E22EED" w:rsidP="00DE6F3F">
            <w:pPr>
              <w:pStyle w:val="a3"/>
              <w:spacing w:line="276" w:lineRule="auto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</w:tcPr>
          <w:p w:rsidR="00E22EED" w:rsidRPr="00931C58" w:rsidRDefault="00E22EED" w:rsidP="0006738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>Хирургическое</w:t>
            </w:r>
          </w:p>
        </w:tc>
        <w:tc>
          <w:tcPr>
            <w:tcW w:w="1418" w:type="dxa"/>
          </w:tcPr>
          <w:p w:rsidR="00E22EED" w:rsidRPr="00931C58" w:rsidRDefault="00E22EED" w:rsidP="00DE6F3F">
            <w:pPr>
              <w:pStyle w:val="a3"/>
              <w:spacing w:line="276" w:lineRule="auto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>142</w:t>
            </w:r>
          </w:p>
        </w:tc>
        <w:tc>
          <w:tcPr>
            <w:tcW w:w="1275" w:type="dxa"/>
          </w:tcPr>
          <w:p w:rsidR="00E22EED" w:rsidRPr="00931C58" w:rsidRDefault="00E22EED" w:rsidP="00DE6F3F">
            <w:pPr>
              <w:pStyle w:val="a3"/>
              <w:spacing w:line="276" w:lineRule="auto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560" w:type="dxa"/>
          </w:tcPr>
          <w:p w:rsidR="00E22EED" w:rsidRPr="00931C58" w:rsidRDefault="00E22EED" w:rsidP="00E22EED">
            <w:pPr>
              <w:pStyle w:val="a3"/>
              <w:spacing w:line="276" w:lineRule="auto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>31 (21,8%)</w:t>
            </w:r>
          </w:p>
        </w:tc>
        <w:tc>
          <w:tcPr>
            <w:tcW w:w="1700" w:type="dxa"/>
          </w:tcPr>
          <w:p w:rsidR="00E22EED" w:rsidRPr="00931C58" w:rsidRDefault="00E22EED" w:rsidP="00DE6F3F">
            <w:pPr>
              <w:pStyle w:val="a3"/>
              <w:spacing w:line="276" w:lineRule="auto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1843" w:type="dxa"/>
          </w:tcPr>
          <w:p w:rsidR="00E22EED" w:rsidRPr="00931C58" w:rsidRDefault="00E22EED" w:rsidP="00DE6F3F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b/>
                <w:sz w:val="18"/>
                <w:szCs w:val="24"/>
              </w:rPr>
              <w:t>0,97</w:t>
            </w:r>
          </w:p>
        </w:tc>
      </w:tr>
      <w:tr w:rsidR="00E22EED" w:rsidRPr="00931C58" w:rsidTr="00BC1CEA">
        <w:tc>
          <w:tcPr>
            <w:tcW w:w="568" w:type="dxa"/>
          </w:tcPr>
          <w:p w:rsidR="00E22EED" w:rsidRPr="00931C58" w:rsidRDefault="00E22EED" w:rsidP="00DE6F3F">
            <w:pPr>
              <w:pStyle w:val="a3"/>
              <w:spacing w:line="276" w:lineRule="auto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</w:tcPr>
          <w:p w:rsidR="00E22EED" w:rsidRPr="00931C58" w:rsidRDefault="00E22EED" w:rsidP="0006738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 xml:space="preserve">Педиатрическое </w:t>
            </w:r>
          </w:p>
        </w:tc>
        <w:tc>
          <w:tcPr>
            <w:tcW w:w="1418" w:type="dxa"/>
          </w:tcPr>
          <w:p w:rsidR="00E22EED" w:rsidRPr="00931C58" w:rsidRDefault="00E22EED" w:rsidP="00DE6F3F">
            <w:pPr>
              <w:pStyle w:val="a3"/>
              <w:spacing w:line="276" w:lineRule="auto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>245</w:t>
            </w:r>
          </w:p>
        </w:tc>
        <w:tc>
          <w:tcPr>
            <w:tcW w:w="1275" w:type="dxa"/>
          </w:tcPr>
          <w:p w:rsidR="00E22EED" w:rsidRPr="00931C58" w:rsidRDefault="00E22EED" w:rsidP="00DE6F3F">
            <w:pPr>
              <w:pStyle w:val="a3"/>
              <w:spacing w:line="276" w:lineRule="auto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560" w:type="dxa"/>
          </w:tcPr>
          <w:p w:rsidR="00E22EED" w:rsidRPr="00931C58" w:rsidRDefault="00E22EED" w:rsidP="00DB53D5">
            <w:pPr>
              <w:pStyle w:val="a3"/>
              <w:spacing w:line="276" w:lineRule="auto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>42 (17,1%)</w:t>
            </w:r>
          </w:p>
        </w:tc>
        <w:tc>
          <w:tcPr>
            <w:tcW w:w="1700" w:type="dxa"/>
          </w:tcPr>
          <w:p w:rsidR="00E22EED" w:rsidRPr="00931C58" w:rsidRDefault="00E22EED" w:rsidP="00DE6F3F">
            <w:pPr>
              <w:pStyle w:val="a3"/>
              <w:spacing w:line="276" w:lineRule="auto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1843" w:type="dxa"/>
          </w:tcPr>
          <w:p w:rsidR="00E22EED" w:rsidRPr="00931C58" w:rsidRDefault="00E22EED" w:rsidP="00A46962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b/>
                <w:sz w:val="18"/>
                <w:szCs w:val="24"/>
              </w:rPr>
              <w:t>0,94</w:t>
            </w:r>
          </w:p>
        </w:tc>
      </w:tr>
      <w:tr w:rsidR="00E22EED" w:rsidRPr="00931C58" w:rsidTr="00E22EED">
        <w:trPr>
          <w:trHeight w:val="303"/>
        </w:trPr>
        <w:tc>
          <w:tcPr>
            <w:tcW w:w="568" w:type="dxa"/>
          </w:tcPr>
          <w:p w:rsidR="00E22EED" w:rsidRPr="00931C58" w:rsidRDefault="00E22EED" w:rsidP="00DE6F3F">
            <w:pPr>
              <w:pStyle w:val="a3"/>
              <w:spacing w:line="276" w:lineRule="auto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</w:tcPr>
          <w:p w:rsidR="00E22EED" w:rsidRPr="00931C58" w:rsidRDefault="00E22EED" w:rsidP="0006738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 xml:space="preserve">Род </w:t>
            </w:r>
            <w:proofErr w:type="spellStart"/>
            <w:proofErr w:type="gramStart"/>
            <w:r w:rsidRPr="00931C58">
              <w:rPr>
                <w:rFonts w:ascii="Times New Roman" w:hAnsi="Times New Roman" w:cs="Times New Roman"/>
                <w:sz w:val="18"/>
                <w:szCs w:val="24"/>
              </w:rPr>
              <w:t>отд</w:t>
            </w:r>
            <w:proofErr w:type="spellEnd"/>
            <w:proofErr w:type="gramEnd"/>
            <w:r w:rsidRPr="00931C58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22EED" w:rsidRPr="00931C58" w:rsidRDefault="00E22EED" w:rsidP="00DE6F3F">
            <w:pPr>
              <w:pStyle w:val="a3"/>
              <w:spacing w:line="276" w:lineRule="auto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>118</w:t>
            </w:r>
          </w:p>
        </w:tc>
        <w:tc>
          <w:tcPr>
            <w:tcW w:w="1275" w:type="dxa"/>
          </w:tcPr>
          <w:p w:rsidR="00E22EED" w:rsidRPr="00931C58" w:rsidRDefault="00E22EED" w:rsidP="00DE6F3F">
            <w:pPr>
              <w:pStyle w:val="a3"/>
              <w:spacing w:line="276" w:lineRule="auto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560" w:type="dxa"/>
          </w:tcPr>
          <w:p w:rsidR="00E22EED" w:rsidRPr="00931C58" w:rsidRDefault="00E22EED" w:rsidP="00DB53D5">
            <w:pPr>
              <w:pStyle w:val="a3"/>
              <w:spacing w:line="276" w:lineRule="auto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>21</w:t>
            </w:r>
            <w:r w:rsidR="00951A91"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>(17,8%)</w:t>
            </w:r>
          </w:p>
        </w:tc>
        <w:tc>
          <w:tcPr>
            <w:tcW w:w="1700" w:type="dxa"/>
          </w:tcPr>
          <w:p w:rsidR="00E22EED" w:rsidRPr="00931C58" w:rsidRDefault="00E22EED" w:rsidP="00A7136A">
            <w:pPr>
              <w:pStyle w:val="a3"/>
              <w:spacing w:line="276" w:lineRule="auto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1843" w:type="dxa"/>
          </w:tcPr>
          <w:p w:rsidR="00E22EED" w:rsidRPr="00931C58" w:rsidRDefault="00E22EED" w:rsidP="00A46962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b/>
                <w:sz w:val="18"/>
                <w:szCs w:val="24"/>
              </w:rPr>
              <w:t>0,89</w:t>
            </w:r>
          </w:p>
        </w:tc>
      </w:tr>
      <w:tr w:rsidR="00E22EED" w:rsidRPr="00931C58" w:rsidTr="00BC1CEA">
        <w:tc>
          <w:tcPr>
            <w:tcW w:w="568" w:type="dxa"/>
          </w:tcPr>
          <w:p w:rsidR="00E22EED" w:rsidRPr="00931C58" w:rsidRDefault="00E22EED" w:rsidP="00DE6F3F">
            <w:pPr>
              <w:pStyle w:val="a3"/>
              <w:spacing w:line="276" w:lineRule="auto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</w:tcPr>
          <w:p w:rsidR="00E22EED" w:rsidRPr="00931C58" w:rsidRDefault="00E22EED" w:rsidP="0006738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sz w:val="18"/>
                <w:szCs w:val="24"/>
              </w:rPr>
              <w:t>Инфекционное</w:t>
            </w:r>
          </w:p>
        </w:tc>
        <w:tc>
          <w:tcPr>
            <w:tcW w:w="1418" w:type="dxa"/>
          </w:tcPr>
          <w:p w:rsidR="00E22EED" w:rsidRPr="00931C58" w:rsidRDefault="00E22EED" w:rsidP="00DE6F3F">
            <w:pPr>
              <w:pStyle w:val="a3"/>
              <w:spacing w:line="276" w:lineRule="auto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>257</w:t>
            </w:r>
          </w:p>
        </w:tc>
        <w:tc>
          <w:tcPr>
            <w:tcW w:w="1275" w:type="dxa"/>
          </w:tcPr>
          <w:p w:rsidR="00E22EED" w:rsidRPr="00931C58" w:rsidRDefault="00E22EED" w:rsidP="00DE6F3F">
            <w:pPr>
              <w:pStyle w:val="a3"/>
              <w:spacing w:line="276" w:lineRule="auto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560" w:type="dxa"/>
          </w:tcPr>
          <w:p w:rsidR="00E22EED" w:rsidRPr="00931C58" w:rsidRDefault="00E22EED" w:rsidP="00C66022">
            <w:pPr>
              <w:pStyle w:val="a3"/>
              <w:spacing w:line="276" w:lineRule="auto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>43</w:t>
            </w:r>
            <w:proofErr w:type="gramStart"/>
            <w:r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( </w:t>
            </w:r>
            <w:proofErr w:type="gramEnd"/>
            <w:r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>16,7%)</w:t>
            </w:r>
          </w:p>
        </w:tc>
        <w:tc>
          <w:tcPr>
            <w:tcW w:w="1700" w:type="dxa"/>
          </w:tcPr>
          <w:p w:rsidR="00E22EED" w:rsidRPr="00931C58" w:rsidRDefault="00E22EED" w:rsidP="00DE6F3F">
            <w:pPr>
              <w:pStyle w:val="a3"/>
              <w:spacing w:line="276" w:lineRule="auto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>12</w:t>
            </w:r>
          </w:p>
        </w:tc>
        <w:tc>
          <w:tcPr>
            <w:tcW w:w="1843" w:type="dxa"/>
          </w:tcPr>
          <w:p w:rsidR="00E22EED" w:rsidRPr="00931C58" w:rsidRDefault="00E22EED" w:rsidP="0012374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31C58">
              <w:rPr>
                <w:rFonts w:ascii="Times New Roman" w:hAnsi="Times New Roman" w:cs="Times New Roman"/>
                <w:b/>
                <w:sz w:val="18"/>
                <w:szCs w:val="24"/>
              </w:rPr>
              <w:t>0,69</w:t>
            </w:r>
          </w:p>
        </w:tc>
      </w:tr>
      <w:tr w:rsidR="00FE5169" w:rsidRPr="00931C58" w:rsidTr="00BC1CEA">
        <w:tc>
          <w:tcPr>
            <w:tcW w:w="2269" w:type="dxa"/>
            <w:gridSpan w:val="2"/>
          </w:tcPr>
          <w:p w:rsidR="00FE5169" w:rsidRPr="00931C58" w:rsidRDefault="00FE5169" w:rsidP="00DC4F0F">
            <w:pPr>
              <w:pStyle w:val="a3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418" w:type="dxa"/>
          </w:tcPr>
          <w:p w:rsidR="00FE5169" w:rsidRPr="00931C58" w:rsidRDefault="00951A91" w:rsidP="00DE6F3F">
            <w:pPr>
              <w:pStyle w:val="a3"/>
              <w:spacing w:line="276" w:lineRule="auto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>1161</w:t>
            </w:r>
          </w:p>
        </w:tc>
        <w:tc>
          <w:tcPr>
            <w:tcW w:w="1275" w:type="dxa"/>
          </w:tcPr>
          <w:p w:rsidR="00FE5169" w:rsidRPr="00931C58" w:rsidRDefault="00E22EED" w:rsidP="00DE6F3F">
            <w:pPr>
              <w:pStyle w:val="a3"/>
              <w:spacing w:line="276" w:lineRule="auto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560" w:type="dxa"/>
          </w:tcPr>
          <w:p w:rsidR="00FE5169" w:rsidRPr="00931C58" w:rsidRDefault="00951A91" w:rsidP="00951A91">
            <w:pPr>
              <w:pStyle w:val="a3"/>
              <w:spacing w:line="276" w:lineRule="auto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212 </w:t>
            </w:r>
            <w:r w:rsidR="0028079E"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(</w:t>
            </w:r>
            <w:r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18,3 </w:t>
            </w:r>
            <w:r w:rsidR="0028079E"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>%)</w:t>
            </w:r>
          </w:p>
        </w:tc>
        <w:tc>
          <w:tcPr>
            <w:tcW w:w="1700" w:type="dxa"/>
          </w:tcPr>
          <w:p w:rsidR="00FE5169" w:rsidRPr="00931C58" w:rsidRDefault="00951A91" w:rsidP="00DE6F3F">
            <w:pPr>
              <w:pStyle w:val="a3"/>
              <w:spacing w:line="276" w:lineRule="auto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>49</w:t>
            </w:r>
          </w:p>
        </w:tc>
        <w:tc>
          <w:tcPr>
            <w:tcW w:w="1843" w:type="dxa"/>
          </w:tcPr>
          <w:p w:rsidR="00FE5169" w:rsidRPr="00931C58" w:rsidRDefault="0031152B" w:rsidP="00DE6F3F">
            <w:pPr>
              <w:pStyle w:val="a3"/>
              <w:spacing w:line="276" w:lineRule="auto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>0,8</w:t>
            </w:r>
            <w:r w:rsidR="006A6406" w:rsidRPr="00931C58"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</w:tr>
    </w:tbl>
    <w:p w:rsidR="000F1F99" w:rsidRPr="00931C58" w:rsidRDefault="000F1F99" w:rsidP="000F1F99">
      <w:pPr>
        <w:pStyle w:val="a3"/>
        <w:spacing w:line="276" w:lineRule="auto"/>
        <w:jc w:val="both"/>
        <w:rPr>
          <w:color w:val="0D0D0D" w:themeColor="text1" w:themeTint="F2"/>
          <w:lang w:val="ru-RU"/>
        </w:rPr>
      </w:pPr>
    </w:p>
    <w:p w:rsidR="00604D0E" w:rsidRPr="00931C58" w:rsidRDefault="00604D0E" w:rsidP="00951A91">
      <w:pPr>
        <w:pStyle w:val="a3"/>
        <w:spacing w:line="276" w:lineRule="auto"/>
        <w:jc w:val="both"/>
        <w:rPr>
          <w:color w:val="0D0D0D" w:themeColor="text1" w:themeTint="F2"/>
          <w:lang w:val="ru-RU"/>
        </w:rPr>
      </w:pPr>
    </w:p>
    <w:p w:rsidR="00604D0E" w:rsidRPr="00931C58" w:rsidRDefault="00604D0E" w:rsidP="000F1F99">
      <w:pPr>
        <w:pStyle w:val="a3"/>
        <w:spacing w:line="276" w:lineRule="auto"/>
        <w:ind w:firstLine="426"/>
        <w:jc w:val="both"/>
        <w:rPr>
          <w:color w:val="0D0D0D" w:themeColor="text1" w:themeTint="F2"/>
          <w:lang w:val="ru-RU"/>
        </w:rPr>
      </w:pPr>
    </w:p>
    <w:p w:rsidR="000F1F99" w:rsidRPr="00931C58" w:rsidRDefault="000F1F99" w:rsidP="000F1F99">
      <w:pPr>
        <w:pStyle w:val="a3"/>
        <w:spacing w:line="276" w:lineRule="auto"/>
        <w:ind w:firstLine="426"/>
        <w:jc w:val="both"/>
        <w:rPr>
          <w:color w:val="0D0D0D" w:themeColor="text1" w:themeTint="F2"/>
          <w:lang w:val="ru-RU"/>
        </w:rPr>
      </w:pPr>
      <w:r w:rsidRPr="00931C58">
        <w:rPr>
          <w:color w:val="0D0D0D" w:themeColor="text1" w:themeTint="F2"/>
          <w:lang w:val="ru-RU"/>
        </w:rPr>
        <w:t xml:space="preserve">Всего </w:t>
      </w:r>
      <w:r w:rsidR="00763EA9" w:rsidRPr="00931C58">
        <w:rPr>
          <w:color w:val="0D0D0D" w:themeColor="text1" w:themeTint="F2"/>
          <w:lang w:val="ru-RU"/>
        </w:rPr>
        <w:t>в</w:t>
      </w:r>
      <w:r w:rsidRPr="00931C58">
        <w:rPr>
          <w:color w:val="0D0D0D" w:themeColor="text1" w:themeTint="F2"/>
          <w:lang w:val="ru-RU"/>
        </w:rPr>
        <w:t xml:space="preserve"> СПП ВК (аудита) </w:t>
      </w:r>
      <w:proofErr w:type="spellStart"/>
      <w:r w:rsidRPr="00931C58">
        <w:rPr>
          <w:color w:val="0D0D0D" w:themeColor="text1" w:themeTint="F2"/>
          <w:lang w:val="ru-RU"/>
        </w:rPr>
        <w:t>экспертировано</w:t>
      </w:r>
      <w:proofErr w:type="spellEnd"/>
      <w:r w:rsidRPr="00931C58">
        <w:rPr>
          <w:color w:val="0D0D0D" w:themeColor="text1" w:themeTint="F2"/>
          <w:lang w:val="ru-RU"/>
        </w:rPr>
        <w:t xml:space="preserve"> </w:t>
      </w:r>
      <w:r w:rsidR="00951A91" w:rsidRPr="00931C58">
        <w:rPr>
          <w:color w:val="0D0D0D" w:themeColor="text1" w:themeTint="F2"/>
          <w:lang w:val="ru-RU"/>
        </w:rPr>
        <w:t>212</w:t>
      </w:r>
      <w:r w:rsidRPr="00931C58">
        <w:rPr>
          <w:color w:val="0D0D0D" w:themeColor="text1" w:themeTint="F2"/>
          <w:lang w:val="ru-RU"/>
        </w:rPr>
        <w:t xml:space="preserve"> МКСП (что составляет </w:t>
      </w:r>
      <w:r w:rsidR="00951A91" w:rsidRPr="00931C58">
        <w:rPr>
          <w:color w:val="0D0D0D" w:themeColor="text1" w:themeTint="F2"/>
          <w:lang w:val="ru-RU"/>
        </w:rPr>
        <w:t>18,3</w:t>
      </w:r>
      <w:r w:rsidRPr="00931C58">
        <w:rPr>
          <w:color w:val="0D0D0D" w:themeColor="text1" w:themeTint="F2"/>
          <w:lang w:val="ru-RU"/>
        </w:rPr>
        <w:t>% от общего числа выписанных пациентов).</w:t>
      </w:r>
    </w:p>
    <w:p w:rsidR="002E417B" w:rsidRPr="00931C58" w:rsidRDefault="002E417B" w:rsidP="002E417B">
      <w:pPr>
        <w:pStyle w:val="a3"/>
        <w:spacing w:line="276" w:lineRule="auto"/>
        <w:ind w:firstLine="426"/>
        <w:jc w:val="both"/>
        <w:rPr>
          <w:color w:val="0D0D0D" w:themeColor="text1" w:themeTint="F2"/>
          <w:lang w:val="ru-RU"/>
        </w:rPr>
      </w:pPr>
      <w:r w:rsidRPr="00931C58">
        <w:rPr>
          <w:color w:val="0D0D0D" w:themeColor="text1" w:themeTint="F2"/>
          <w:lang w:val="ru-RU"/>
        </w:rPr>
        <w:t xml:space="preserve">В </w:t>
      </w:r>
      <w:r w:rsidR="00951A91" w:rsidRPr="00931C58">
        <w:rPr>
          <w:color w:val="0D0D0D" w:themeColor="text1" w:themeTint="F2"/>
          <w:lang w:val="ru-RU"/>
        </w:rPr>
        <w:t xml:space="preserve">терапевтическом отделение </w:t>
      </w:r>
      <w:r w:rsidRPr="00931C58">
        <w:rPr>
          <w:color w:val="0D0D0D" w:themeColor="text1" w:themeTint="F2"/>
          <w:lang w:val="ru-RU"/>
        </w:rPr>
        <w:t xml:space="preserve"> </w:t>
      </w:r>
      <w:proofErr w:type="spellStart"/>
      <w:r w:rsidRPr="00931C58">
        <w:rPr>
          <w:color w:val="0D0D0D" w:themeColor="text1" w:themeTint="F2"/>
          <w:lang w:val="ru-RU"/>
        </w:rPr>
        <w:t>проэкспертировано</w:t>
      </w:r>
      <w:proofErr w:type="spellEnd"/>
      <w:r w:rsidRPr="00931C58">
        <w:rPr>
          <w:color w:val="0D0D0D" w:themeColor="text1" w:themeTint="F2"/>
          <w:lang w:val="ru-RU"/>
        </w:rPr>
        <w:t xml:space="preserve"> за</w:t>
      </w:r>
      <w:r w:rsidR="00C462E6" w:rsidRPr="00931C58">
        <w:rPr>
          <w:color w:val="0D0D0D" w:themeColor="text1" w:themeTint="F2"/>
          <w:lang w:val="ru-RU"/>
        </w:rPr>
        <w:t xml:space="preserve"> 6 </w:t>
      </w:r>
      <w:proofErr w:type="spellStart"/>
      <w:proofErr w:type="gramStart"/>
      <w:r w:rsidR="00C462E6" w:rsidRPr="00931C58">
        <w:rPr>
          <w:color w:val="0D0D0D" w:themeColor="text1" w:themeTint="F2"/>
          <w:lang w:val="ru-RU"/>
        </w:rPr>
        <w:t>мес</w:t>
      </w:r>
      <w:proofErr w:type="spellEnd"/>
      <w:proofErr w:type="gramEnd"/>
      <w:r w:rsidR="00C462E6" w:rsidRPr="00931C58">
        <w:rPr>
          <w:color w:val="0D0D0D" w:themeColor="text1" w:themeTint="F2"/>
          <w:lang w:val="ru-RU"/>
        </w:rPr>
        <w:t xml:space="preserve"> </w:t>
      </w:r>
      <w:r w:rsidRPr="00931C58">
        <w:rPr>
          <w:color w:val="0D0D0D" w:themeColor="text1" w:themeTint="F2"/>
          <w:lang w:val="ru-RU"/>
        </w:rPr>
        <w:t xml:space="preserve"> </w:t>
      </w:r>
      <w:r w:rsidR="000F1DE4" w:rsidRPr="00931C58">
        <w:rPr>
          <w:color w:val="0D0D0D" w:themeColor="text1" w:themeTint="F2"/>
          <w:lang w:val="ru-RU"/>
        </w:rPr>
        <w:t>202</w:t>
      </w:r>
      <w:r w:rsidR="00C462E6" w:rsidRPr="00931C58">
        <w:rPr>
          <w:color w:val="0D0D0D" w:themeColor="text1" w:themeTint="F2"/>
          <w:lang w:val="ru-RU"/>
        </w:rPr>
        <w:t>3</w:t>
      </w:r>
      <w:r w:rsidR="000F1DE4" w:rsidRPr="00931C58">
        <w:rPr>
          <w:color w:val="0D0D0D" w:themeColor="text1" w:themeTint="F2"/>
          <w:lang w:val="ru-RU"/>
        </w:rPr>
        <w:t xml:space="preserve"> год</w:t>
      </w:r>
      <w:r w:rsidRPr="00931C58">
        <w:rPr>
          <w:color w:val="0D0D0D" w:themeColor="text1" w:themeTint="F2"/>
          <w:lang w:val="ru-RU"/>
        </w:rPr>
        <w:t xml:space="preserve"> </w:t>
      </w:r>
      <w:r w:rsidR="000F0174" w:rsidRPr="00931C58">
        <w:rPr>
          <w:color w:val="0D0D0D" w:themeColor="text1" w:themeTint="F2"/>
          <w:lang w:val="ru-RU"/>
        </w:rPr>
        <w:t>75</w:t>
      </w:r>
      <w:r w:rsidRPr="00931C58">
        <w:rPr>
          <w:color w:val="0D0D0D" w:themeColor="text1" w:themeTint="F2"/>
          <w:lang w:val="ru-RU"/>
        </w:rPr>
        <w:t xml:space="preserve"> МКСП: в январе – </w:t>
      </w:r>
      <w:r w:rsidR="00C462E6" w:rsidRPr="00931C58">
        <w:rPr>
          <w:color w:val="0D0D0D" w:themeColor="text1" w:themeTint="F2"/>
          <w:lang w:val="ru-RU"/>
        </w:rPr>
        <w:t xml:space="preserve">11 </w:t>
      </w:r>
      <w:r w:rsidRPr="00931C58">
        <w:rPr>
          <w:color w:val="0D0D0D" w:themeColor="text1" w:themeTint="F2"/>
          <w:lang w:val="ru-RU"/>
        </w:rPr>
        <w:t xml:space="preserve">МКСП, в феврале – </w:t>
      </w:r>
      <w:r w:rsidR="00C462E6" w:rsidRPr="00931C58">
        <w:rPr>
          <w:color w:val="0D0D0D" w:themeColor="text1" w:themeTint="F2"/>
          <w:lang w:val="ru-RU"/>
        </w:rPr>
        <w:t>1</w:t>
      </w:r>
      <w:r w:rsidR="0065714F" w:rsidRPr="00931C58">
        <w:rPr>
          <w:color w:val="0D0D0D" w:themeColor="text1" w:themeTint="F2"/>
          <w:lang w:val="ru-RU"/>
        </w:rPr>
        <w:t>3</w:t>
      </w:r>
      <w:r w:rsidRPr="00931C58">
        <w:rPr>
          <w:color w:val="0D0D0D" w:themeColor="text1" w:themeTint="F2"/>
          <w:lang w:val="ru-RU"/>
        </w:rPr>
        <w:t xml:space="preserve">, в марте – </w:t>
      </w:r>
      <w:r w:rsidR="00C462E6" w:rsidRPr="00931C58">
        <w:rPr>
          <w:color w:val="0D0D0D" w:themeColor="text1" w:themeTint="F2"/>
          <w:lang w:val="ru-RU"/>
        </w:rPr>
        <w:t xml:space="preserve">12 </w:t>
      </w:r>
      <w:r w:rsidRPr="00931C58">
        <w:rPr>
          <w:color w:val="0D0D0D" w:themeColor="text1" w:themeTint="F2"/>
          <w:lang w:val="ru-RU"/>
        </w:rPr>
        <w:t xml:space="preserve">МКСП, апреле – </w:t>
      </w:r>
      <w:r w:rsidR="00C462E6" w:rsidRPr="00931C58">
        <w:rPr>
          <w:color w:val="0D0D0D" w:themeColor="text1" w:themeTint="F2"/>
          <w:lang w:val="ru-RU"/>
        </w:rPr>
        <w:t>10</w:t>
      </w:r>
      <w:r w:rsidRPr="00931C58">
        <w:rPr>
          <w:color w:val="0D0D0D" w:themeColor="text1" w:themeTint="F2"/>
          <w:lang w:val="ru-RU"/>
        </w:rPr>
        <w:t>, мае –</w:t>
      </w:r>
      <w:r w:rsidR="00C462E6" w:rsidRPr="00931C58">
        <w:rPr>
          <w:color w:val="0D0D0D" w:themeColor="text1" w:themeTint="F2"/>
          <w:lang w:val="ru-RU"/>
        </w:rPr>
        <w:t xml:space="preserve">14 </w:t>
      </w:r>
      <w:r w:rsidRPr="00931C58">
        <w:rPr>
          <w:color w:val="0D0D0D" w:themeColor="text1" w:themeTint="F2"/>
          <w:lang w:val="ru-RU"/>
        </w:rPr>
        <w:t xml:space="preserve">, июне – </w:t>
      </w:r>
      <w:r w:rsidR="00C462E6" w:rsidRPr="00931C58">
        <w:rPr>
          <w:color w:val="0D0D0D" w:themeColor="text1" w:themeTint="F2"/>
          <w:lang w:val="ru-RU"/>
        </w:rPr>
        <w:t>15</w:t>
      </w:r>
      <w:r w:rsidR="0065714F" w:rsidRPr="00931C58">
        <w:rPr>
          <w:color w:val="0D0D0D" w:themeColor="text1" w:themeTint="F2"/>
          <w:lang w:val="ru-RU"/>
        </w:rPr>
        <w:t xml:space="preserve">, </w:t>
      </w:r>
      <w:r w:rsidR="00000F18" w:rsidRPr="00931C58">
        <w:rPr>
          <w:color w:val="0D0D0D" w:themeColor="text1" w:themeTint="F2"/>
          <w:lang w:val="ru-RU"/>
        </w:rPr>
        <w:t xml:space="preserve">Всего – </w:t>
      </w:r>
      <w:r w:rsidR="00C462E6" w:rsidRPr="00931C58">
        <w:rPr>
          <w:color w:val="0D0D0D" w:themeColor="text1" w:themeTint="F2"/>
          <w:lang w:val="ru-RU"/>
        </w:rPr>
        <w:t>399</w:t>
      </w:r>
      <w:r w:rsidR="00000F18" w:rsidRPr="00931C58">
        <w:rPr>
          <w:color w:val="0D0D0D" w:themeColor="text1" w:themeTint="F2"/>
          <w:lang w:val="ru-RU"/>
        </w:rPr>
        <w:t>, что с</w:t>
      </w:r>
      <w:r w:rsidR="00831332" w:rsidRPr="00931C58">
        <w:rPr>
          <w:color w:val="0D0D0D" w:themeColor="text1" w:themeTint="F2"/>
          <w:lang w:val="ru-RU"/>
        </w:rPr>
        <w:t xml:space="preserve">оставляет </w:t>
      </w:r>
      <w:r w:rsidR="00C462E6" w:rsidRPr="00931C58">
        <w:rPr>
          <w:color w:val="0D0D0D" w:themeColor="text1" w:themeTint="F2"/>
          <w:lang w:val="ru-RU"/>
        </w:rPr>
        <w:t>18,8</w:t>
      </w:r>
      <w:r w:rsidR="00000F18" w:rsidRPr="00931C58">
        <w:rPr>
          <w:color w:val="0D0D0D" w:themeColor="text1" w:themeTint="F2"/>
          <w:lang w:val="ru-RU"/>
        </w:rPr>
        <w:t>% от количества выписанных за</w:t>
      </w:r>
      <w:r w:rsidR="00C462E6" w:rsidRPr="00931C58">
        <w:rPr>
          <w:color w:val="0D0D0D" w:themeColor="text1" w:themeTint="F2"/>
          <w:lang w:val="ru-RU"/>
        </w:rPr>
        <w:t xml:space="preserve"> 6 </w:t>
      </w:r>
      <w:proofErr w:type="spellStart"/>
      <w:r w:rsidR="00C462E6" w:rsidRPr="00931C58">
        <w:rPr>
          <w:color w:val="0D0D0D" w:themeColor="text1" w:themeTint="F2"/>
          <w:lang w:val="ru-RU"/>
        </w:rPr>
        <w:t>мес</w:t>
      </w:r>
      <w:proofErr w:type="spellEnd"/>
      <w:r w:rsidR="00C462E6" w:rsidRPr="00931C58">
        <w:rPr>
          <w:color w:val="0D0D0D" w:themeColor="text1" w:themeTint="F2"/>
          <w:lang w:val="ru-RU"/>
        </w:rPr>
        <w:t xml:space="preserve"> </w:t>
      </w:r>
      <w:r w:rsidR="00000F18" w:rsidRPr="00931C58">
        <w:rPr>
          <w:color w:val="0D0D0D" w:themeColor="text1" w:themeTint="F2"/>
          <w:lang w:val="ru-RU"/>
        </w:rPr>
        <w:t xml:space="preserve"> 202</w:t>
      </w:r>
      <w:r w:rsidR="00C462E6" w:rsidRPr="00931C58">
        <w:rPr>
          <w:color w:val="0D0D0D" w:themeColor="text1" w:themeTint="F2"/>
          <w:lang w:val="ru-RU"/>
        </w:rPr>
        <w:t>2</w:t>
      </w:r>
      <w:r w:rsidR="00000F18" w:rsidRPr="00931C58">
        <w:rPr>
          <w:color w:val="0D0D0D" w:themeColor="text1" w:themeTint="F2"/>
          <w:lang w:val="ru-RU"/>
        </w:rPr>
        <w:t xml:space="preserve"> год.</w:t>
      </w:r>
    </w:p>
    <w:p w:rsidR="002E417B" w:rsidRPr="00931C58" w:rsidRDefault="002E417B" w:rsidP="002E417B">
      <w:pPr>
        <w:pStyle w:val="a3"/>
        <w:spacing w:line="276" w:lineRule="auto"/>
        <w:ind w:firstLine="426"/>
        <w:jc w:val="both"/>
        <w:rPr>
          <w:color w:val="0D0D0D" w:themeColor="text1" w:themeTint="F2"/>
          <w:lang w:val="ru-RU"/>
        </w:rPr>
      </w:pPr>
      <w:r w:rsidRPr="00931C58">
        <w:rPr>
          <w:color w:val="0D0D0D" w:themeColor="text1" w:themeTint="F2"/>
          <w:lang w:val="ru-RU"/>
        </w:rPr>
        <w:t xml:space="preserve">В </w:t>
      </w:r>
      <w:r w:rsidR="00C462E6" w:rsidRPr="00931C58">
        <w:rPr>
          <w:color w:val="0D0D0D" w:themeColor="text1" w:themeTint="F2"/>
          <w:lang w:val="ru-RU"/>
        </w:rPr>
        <w:t>хирургическое отделение</w:t>
      </w:r>
      <w:r w:rsidRPr="00931C58">
        <w:rPr>
          <w:color w:val="0D0D0D" w:themeColor="text1" w:themeTint="F2"/>
          <w:lang w:val="ru-RU"/>
        </w:rPr>
        <w:t xml:space="preserve"> </w:t>
      </w:r>
      <w:proofErr w:type="spellStart"/>
      <w:r w:rsidRPr="00931C58">
        <w:rPr>
          <w:color w:val="0D0D0D" w:themeColor="text1" w:themeTint="F2"/>
          <w:lang w:val="ru-RU"/>
        </w:rPr>
        <w:t>проэкспертировано</w:t>
      </w:r>
      <w:proofErr w:type="spellEnd"/>
      <w:r w:rsidRPr="00931C58">
        <w:rPr>
          <w:color w:val="0D0D0D" w:themeColor="text1" w:themeTint="F2"/>
          <w:lang w:val="ru-RU"/>
        </w:rPr>
        <w:t xml:space="preserve"> </w:t>
      </w:r>
      <w:r w:rsidR="000F0174" w:rsidRPr="00931C58">
        <w:rPr>
          <w:color w:val="0D0D0D" w:themeColor="text1" w:themeTint="F2"/>
          <w:lang w:val="ru-RU"/>
        </w:rPr>
        <w:t>31</w:t>
      </w:r>
      <w:r w:rsidRPr="00931C58">
        <w:rPr>
          <w:color w:val="0D0D0D" w:themeColor="text1" w:themeTint="F2"/>
          <w:lang w:val="ru-RU"/>
        </w:rPr>
        <w:t xml:space="preserve"> МКСП в январе – </w:t>
      </w:r>
      <w:r w:rsidR="000F0174" w:rsidRPr="00931C58">
        <w:rPr>
          <w:color w:val="0D0D0D" w:themeColor="text1" w:themeTint="F2"/>
          <w:lang w:val="ru-RU"/>
        </w:rPr>
        <w:t>5</w:t>
      </w:r>
      <w:r w:rsidRPr="00931C58">
        <w:rPr>
          <w:color w:val="0D0D0D" w:themeColor="text1" w:themeTint="F2"/>
          <w:lang w:val="ru-RU"/>
        </w:rPr>
        <w:t xml:space="preserve"> МКСП, в феврале – </w:t>
      </w:r>
      <w:r w:rsidR="00DF7DAE" w:rsidRPr="00931C58">
        <w:rPr>
          <w:color w:val="0D0D0D" w:themeColor="text1" w:themeTint="F2"/>
          <w:lang w:val="ru-RU"/>
        </w:rPr>
        <w:t>6</w:t>
      </w:r>
      <w:r w:rsidR="000F0174" w:rsidRPr="00931C58">
        <w:rPr>
          <w:color w:val="0D0D0D" w:themeColor="text1" w:themeTint="F2"/>
          <w:lang w:val="ru-RU"/>
        </w:rPr>
        <w:t>5</w:t>
      </w:r>
      <w:r w:rsidRPr="00931C58">
        <w:rPr>
          <w:color w:val="0D0D0D" w:themeColor="text1" w:themeTint="F2"/>
          <w:lang w:val="ru-RU"/>
        </w:rPr>
        <w:t>, в марте – 1</w:t>
      </w:r>
      <w:r w:rsidR="000F0174" w:rsidRPr="00931C58">
        <w:rPr>
          <w:color w:val="0D0D0D" w:themeColor="text1" w:themeTint="F2"/>
          <w:lang w:val="ru-RU"/>
        </w:rPr>
        <w:t>4</w:t>
      </w:r>
      <w:r w:rsidRPr="00931C58">
        <w:rPr>
          <w:color w:val="0D0D0D" w:themeColor="text1" w:themeTint="F2"/>
          <w:lang w:val="ru-RU"/>
        </w:rPr>
        <w:t xml:space="preserve">, в апреле </w:t>
      </w:r>
      <w:r w:rsidR="00FD2D0B" w:rsidRPr="00931C58">
        <w:rPr>
          <w:color w:val="0D0D0D" w:themeColor="text1" w:themeTint="F2"/>
          <w:lang w:val="ru-RU"/>
        </w:rPr>
        <w:t>–</w:t>
      </w:r>
      <w:r w:rsidRPr="00931C58">
        <w:rPr>
          <w:color w:val="0D0D0D" w:themeColor="text1" w:themeTint="F2"/>
          <w:lang w:val="ru-RU"/>
        </w:rPr>
        <w:t xml:space="preserve"> </w:t>
      </w:r>
      <w:r w:rsidR="000F0174" w:rsidRPr="00931C58">
        <w:rPr>
          <w:color w:val="0D0D0D" w:themeColor="text1" w:themeTint="F2"/>
          <w:lang w:val="ru-RU"/>
        </w:rPr>
        <w:t xml:space="preserve">4, в мае – </w:t>
      </w:r>
      <w:r w:rsidR="00FD2D0B" w:rsidRPr="00931C58">
        <w:rPr>
          <w:color w:val="0D0D0D" w:themeColor="text1" w:themeTint="F2"/>
          <w:lang w:val="ru-RU"/>
        </w:rPr>
        <w:t xml:space="preserve">5, в июне – </w:t>
      </w:r>
      <w:r w:rsidR="000F0174" w:rsidRPr="00931C58">
        <w:rPr>
          <w:color w:val="0D0D0D" w:themeColor="text1" w:themeTint="F2"/>
          <w:lang w:val="ru-RU"/>
        </w:rPr>
        <w:t xml:space="preserve">7 </w:t>
      </w:r>
      <w:r w:rsidR="00831332" w:rsidRPr="00931C58">
        <w:rPr>
          <w:color w:val="0D0D0D" w:themeColor="text1" w:themeTint="F2"/>
          <w:lang w:val="ru-RU"/>
        </w:rPr>
        <w:t xml:space="preserve"> Всего – </w:t>
      </w:r>
      <w:r w:rsidR="000F0174" w:rsidRPr="00931C58">
        <w:rPr>
          <w:color w:val="0D0D0D" w:themeColor="text1" w:themeTint="F2"/>
          <w:lang w:val="ru-RU"/>
        </w:rPr>
        <w:t>131</w:t>
      </w:r>
      <w:r w:rsidR="00831332" w:rsidRPr="00931C58">
        <w:rPr>
          <w:color w:val="0D0D0D" w:themeColor="text1" w:themeTint="F2"/>
          <w:lang w:val="ru-RU"/>
        </w:rPr>
        <w:t xml:space="preserve"> что составляет </w:t>
      </w:r>
      <w:r w:rsidR="00DC1E5B" w:rsidRPr="00931C58">
        <w:rPr>
          <w:color w:val="0D0D0D" w:themeColor="text1" w:themeTint="F2"/>
          <w:lang w:val="ru-RU"/>
        </w:rPr>
        <w:t>2</w:t>
      </w:r>
      <w:r w:rsidR="000F0174" w:rsidRPr="00931C58">
        <w:rPr>
          <w:color w:val="0D0D0D" w:themeColor="text1" w:themeTint="F2"/>
          <w:lang w:val="ru-RU"/>
        </w:rPr>
        <w:t>1,8</w:t>
      </w:r>
      <w:r w:rsidR="00831332" w:rsidRPr="00931C58">
        <w:rPr>
          <w:color w:val="0D0D0D" w:themeColor="text1" w:themeTint="F2"/>
          <w:lang w:val="ru-RU"/>
        </w:rPr>
        <w:t>% от количества выписанных за</w:t>
      </w:r>
      <w:r w:rsidR="000F0174" w:rsidRPr="00931C58">
        <w:rPr>
          <w:color w:val="0D0D0D" w:themeColor="text1" w:themeTint="F2"/>
          <w:lang w:val="ru-RU"/>
        </w:rPr>
        <w:t xml:space="preserve">  6 </w:t>
      </w:r>
      <w:proofErr w:type="spellStart"/>
      <w:proofErr w:type="gramStart"/>
      <w:r w:rsidR="000F0174" w:rsidRPr="00931C58">
        <w:rPr>
          <w:color w:val="0D0D0D" w:themeColor="text1" w:themeTint="F2"/>
          <w:lang w:val="ru-RU"/>
        </w:rPr>
        <w:t>мес</w:t>
      </w:r>
      <w:proofErr w:type="spellEnd"/>
      <w:proofErr w:type="gramEnd"/>
      <w:r w:rsidR="000F0174" w:rsidRPr="00931C58">
        <w:rPr>
          <w:color w:val="0D0D0D" w:themeColor="text1" w:themeTint="F2"/>
          <w:lang w:val="ru-RU"/>
        </w:rPr>
        <w:t xml:space="preserve"> 2023</w:t>
      </w:r>
      <w:r w:rsidR="00831332" w:rsidRPr="00931C58">
        <w:rPr>
          <w:color w:val="0D0D0D" w:themeColor="text1" w:themeTint="F2"/>
          <w:lang w:val="ru-RU"/>
        </w:rPr>
        <w:t xml:space="preserve"> год.</w:t>
      </w:r>
    </w:p>
    <w:p w:rsidR="00FC6287" w:rsidRPr="00931C58" w:rsidRDefault="002E417B" w:rsidP="00572DE1">
      <w:pPr>
        <w:pStyle w:val="a3"/>
        <w:spacing w:line="276" w:lineRule="auto"/>
        <w:ind w:firstLine="426"/>
        <w:jc w:val="both"/>
        <w:rPr>
          <w:color w:val="0D0D0D" w:themeColor="text1" w:themeTint="F2"/>
          <w:lang w:val="ru-RU"/>
        </w:rPr>
      </w:pPr>
      <w:r w:rsidRPr="00931C58">
        <w:rPr>
          <w:color w:val="0D0D0D" w:themeColor="text1" w:themeTint="F2"/>
          <w:lang w:val="ru-RU"/>
        </w:rPr>
        <w:lastRenderedPageBreak/>
        <w:t xml:space="preserve">В </w:t>
      </w:r>
      <w:r w:rsidR="000F0174" w:rsidRPr="00931C58">
        <w:rPr>
          <w:color w:val="0D0D0D" w:themeColor="text1" w:themeTint="F2"/>
          <w:lang w:val="ru-RU"/>
        </w:rPr>
        <w:t>педиатрическое</w:t>
      </w:r>
      <w:r w:rsidRPr="00931C58">
        <w:rPr>
          <w:color w:val="0D0D0D" w:themeColor="text1" w:themeTint="F2"/>
          <w:lang w:val="ru-RU"/>
        </w:rPr>
        <w:t xml:space="preserve"> отделении </w:t>
      </w:r>
      <w:r w:rsidR="00CB700A" w:rsidRPr="00931C58">
        <w:rPr>
          <w:color w:val="0D0D0D" w:themeColor="text1" w:themeTint="F2"/>
          <w:lang w:val="ru-RU"/>
        </w:rPr>
        <w:t xml:space="preserve">за </w:t>
      </w:r>
      <w:r w:rsidR="004F0718" w:rsidRPr="00931C58">
        <w:rPr>
          <w:color w:val="0D0D0D" w:themeColor="text1" w:themeTint="F2"/>
          <w:lang w:val="ru-RU"/>
        </w:rPr>
        <w:t>год</w:t>
      </w:r>
      <w:r w:rsidR="00CB700A" w:rsidRPr="00931C58">
        <w:rPr>
          <w:color w:val="0D0D0D" w:themeColor="text1" w:themeTint="F2"/>
          <w:lang w:val="ru-RU"/>
        </w:rPr>
        <w:t xml:space="preserve"> </w:t>
      </w:r>
      <w:proofErr w:type="spellStart"/>
      <w:r w:rsidRPr="00931C58">
        <w:rPr>
          <w:color w:val="0D0D0D" w:themeColor="text1" w:themeTint="F2"/>
          <w:lang w:val="ru-RU"/>
        </w:rPr>
        <w:t>проэкспертирован</w:t>
      </w:r>
      <w:r w:rsidR="00163413" w:rsidRPr="00931C58">
        <w:rPr>
          <w:color w:val="0D0D0D" w:themeColor="text1" w:themeTint="F2"/>
          <w:lang w:val="ru-RU"/>
        </w:rPr>
        <w:t>о</w:t>
      </w:r>
      <w:proofErr w:type="spellEnd"/>
      <w:r w:rsidRPr="00931C58">
        <w:rPr>
          <w:color w:val="0D0D0D" w:themeColor="text1" w:themeTint="F2"/>
          <w:lang w:val="ru-RU"/>
        </w:rPr>
        <w:t xml:space="preserve"> </w:t>
      </w:r>
      <w:r w:rsidR="000F0174" w:rsidRPr="00931C58">
        <w:rPr>
          <w:color w:val="0D0D0D" w:themeColor="text1" w:themeTint="F2"/>
          <w:lang w:val="ru-RU"/>
        </w:rPr>
        <w:t xml:space="preserve">42 МКСП   </w:t>
      </w:r>
      <w:r w:rsidRPr="00931C58">
        <w:rPr>
          <w:color w:val="0D0D0D" w:themeColor="text1" w:themeTint="F2"/>
          <w:lang w:val="ru-RU"/>
        </w:rPr>
        <w:t xml:space="preserve">в январе – </w:t>
      </w:r>
      <w:r w:rsidR="000F0174" w:rsidRPr="00931C58">
        <w:rPr>
          <w:color w:val="0D0D0D" w:themeColor="text1" w:themeTint="F2"/>
          <w:lang w:val="ru-RU"/>
        </w:rPr>
        <w:t>7</w:t>
      </w:r>
      <w:r w:rsidRPr="00931C58">
        <w:rPr>
          <w:color w:val="0D0D0D" w:themeColor="text1" w:themeTint="F2"/>
          <w:lang w:val="ru-RU"/>
        </w:rPr>
        <w:t xml:space="preserve"> МКСП, в феврале – 6, в марте – </w:t>
      </w:r>
      <w:r w:rsidR="000F0174" w:rsidRPr="00931C58">
        <w:rPr>
          <w:color w:val="0D0D0D" w:themeColor="text1" w:themeTint="F2"/>
          <w:lang w:val="ru-RU"/>
        </w:rPr>
        <w:t>5</w:t>
      </w:r>
      <w:r w:rsidRPr="00931C58">
        <w:rPr>
          <w:color w:val="0D0D0D" w:themeColor="text1" w:themeTint="F2"/>
          <w:lang w:val="ru-RU"/>
        </w:rPr>
        <w:t xml:space="preserve"> МКСП</w:t>
      </w:r>
      <w:r w:rsidR="00FD2D0B" w:rsidRPr="00931C58">
        <w:rPr>
          <w:color w:val="0D0D0D" w:themeColor="text1" w:themeTint="F2"/>
          <w:lang w:val="ru-RU"/>
        </w:rPr>
        <w:t xml:space="preserve">, в апреле – </w:t>
      </w:r>
      <w:r w:rsidR="000F0174" w:rsidRPr="00931C58">
        <w:rPr>
          <w:color w:val="0D0D0D" w:themeColor="text1" w:themeTint="F2"/>
          <w:lang w:val="ru-RU"/>
        </w:rPr>
        <w:t>7</w:t>
      </w:r>
      <w:r w:rsidR="00FD2D0B" w:rsidRPr="00931C58">
        <w:rPr>
          <w:color w:val="0D0D0D" w:themeColor="text1" w:themeTint="F2"/>
          <w:lang w:val="ru-RU"/>
        </w:rPr>
        <w:t xml:space="preserve">, в мае – </w:t>
      </w:r>
      <w:r w:rsidR="000F0174" w:rsidRPr="00931C58">
        <w:rPr>
          <w:color w:val="0D0D0D" w:themeColor="text1" w:themeTint="F2"/>
          <w:lang w:val="ru-RU"/>
        </w:rPr>
        <w:t>8</w:t>
      </w:r>
      <w:r w:rsidR="00FD2D0B" w:rsidRPr="00931C58">
        <w:rPr>
          <w:color w:val="0D0D0D" w:themeColor="text1" w:themeTint="F2"/>
          <w:lang w:val="ru-RU"/>
        </w:rPr>
        <w:t xml:space="preserve">, в июне – </w:t>
      </w:r>
      <w:r w:rsidR="000F0174" w:rsidRPr="00931C58">
        <w:rPr>
          <w:color w:val="0D0D0D" w:themeColor="text1" w:themeTint="F2"/>
          <w:lang w:val="ru-RU"/>
        </w:rPr>
        <w:t xml:space="preserve">9 </w:t>
      </w:r>
      <w:r w:rsidR="00831332" w:rsidRPr="00931C58">
        <w:rPr>
          <w:color w:val="0D0D0D" w:themeColor="text1" w:themeTint="F2"/>
          <w:lang w:val="ru-RU"/>
        </w:rPr>
        <w:t xml:space="preserve">от количества выписанных в отделении </w:t>
      </w:r>
      <w:r w:rsidR="00FC6287" w:rsidRPr="00931C58">
        <w:rPr>
          <w:color w:val="0D0D0D" w:themeColor="text1" w:themeTint="F2"/>
          <w:lang w:val="ru-RU"/>
        </w:rPr>
        <w:t>за</w:t>
      </w:r>
      <w:r w:rsidR="000F0174" w:rsidRPr="00931C58">
        <w:rPr>
          <w:color w:val="0D0D0D" w:themeColor="text1" w:themeTint="F2"/>
          <w:lang w:val="ru-RU"/>
        </w:rPr>
        <w:t xml:space="preserve"> 6 </w:t>
      </w:r>
      <w:proofErr w:type="spellStart"/>
      <w:proofErr w:type="gramStart"/>
      <w:r w:rsidR="000F0174" w:rsidRPr="00931C58">
        <w:rPr>
          <w:color w:val="0D0D0D" w:themeColor="text1" w:themeTint="F2"/>
          <w:lang w:val="ru-RU"/>
        </w:rPr>
        <w:t>мес</w:t>
      </w:r>
      <w:proofErr w:type="spellEnd"/>
      <w:proofErr w:type="gramEnd"/>
      <w:r w:rsidR="000F0174" w:rsidRPr="00931C58">
        <w:rPr>
          <w:color w:val="0D0D0D" w:themeColor="text1" w:themeTint="F2"/>
          <w:lang w:val="ru-RU"/>
        </w:rPr>
        <w:t xml:space="preserve"> </w:t>
      </w:r>
      <w:r w:rsidR="00FC6287" w:rsidRPr="00931C58">
        <w:rPr>
          <w:color w:val="0D0D0D" w:themeColor="text1" w:themeTint="F2"/>
          <w:lang w:val="ru-RU"/>
        </w:rPr>
        <w:t xml:space="preserve"> 202</w:t>
      </w:r>
      <w:r w:rsidR="000F0174" w:rsidRPr="00931C58">
        <w:rPr>
          <w:color w:val="0D0D0D" w:themeColor="text1" w:themeTint="F2"/>
          <w:lang w:val="ru-RU"/>
        </w:rPr>
        <w:t>3</w:t>
      </w:r>
      <w:r w:rsidR="00FC6287" w:rsidRPr="00931C58">
        <w:rPr>
          <w:color w:val="0D0D0D" w:themeColor="text1" w:themeTint="F2"/>
          <w:lang w:val="ru-RU"/>
        </w:rPr>
        <w:t xml:space="preserve"> год.</w:t>
      </w:r>
    </w:p>
    <w:p w:rsidR="006960C7" w:rsidRPr="00931C58" w:rsidRDefault="002E417B" w:rsidP="006960C7">
      <w:pPr>
        <w:pStyle w:val="a3"/>
        <w:spacing w:line="276" w:lineRule="auto"/>
        <w:ind w:firstLine="426"/>
        <w:jc w:val="both"/>
        <w:rPr>
          <w:color w:val="0D0D0D" w:themeColor="text1" w:themeTint="F2"/>
          <w:lang w:val="ru-RU"/>
        </w:rPr>
      </w:pPr>
      <w:proofErr w:type="gramStart"/>
      <w:r w:rsidRPr="00931C58">
        <w:rPr>
          <w:color w:val="0D0D0D" w:themeColor="text1" w:themeTint="F2"/>
          <w:lang w:val="ru-RU"/>
        </w:rPr>
        <w:t xml:space="preserve">В </w:t>
      </w:r>
      <w:r w:rsidR="000F0174" w:rsidRPr="00931C58">
        <w:rPr>
          <w:color w:val="0D0D0D" w:themeColor="text1" w:themeTint="F2"/>
          <w:lang w:val="ru-RU"/>
        </w:rPr>
        <w:t xml:space="preserve">инфекционное </w:t>
      </w:r>
      <w:r w:rsidRPr="00931C58">
        <w:rPr>
          <w:color w:val="0D0D0D" w:themeColor="text1" w:themeTint="F2"/>
          <w:lang w:val="ru-RU"/>
        </w:rPr>
        <w:t xml:space="preserve">отделении было </w:t>
      </w:r>
      <w:proofErr w:type="spellStart"/>
      <w:r w:rsidRPr="00931C58">
        <w:rPr>
          <w:color w:val="0D0D0D" w:themeColor="text1" w:themeTint="F2"/>
          <w:lang w:val="ru-RU"/>
        </w:rPr>
        <w:t>проэкспертировано</w:t>
      </w:r>
      <w:proofErr w:type="spellEnd"/>
      <w:r w:rsidRPr="00931C58">
        <w:rPr>
          <w:color w:val="0D0D0D" w:themeColor="text1" w:themeTint="F2"/>
          <w:lang w:val="ru-RU"/>
        </w:rPr>
        <w:t xml:space="preserve"> </w:t>
      </w:r>
      <w:r w:rsidR="000F0174" w:rsidRPr="00931C58">
        <w:rPr>
          <w:color w:val="0D0D0D" w:themeColor="text1" w:themeTint="F2"/>
          <w:lang w:val="ru-RU"/>
        </w:rPr>
        <w:t>43</w:t>
      </w:r>
      <w:r w:rsidRPr="00931C58">
        <w:rPr>
          <w:color w:val="0D0D0D" w:themeColor="text1" w:themeTint="F2"/>
          <w:lang w:val="ru-RU"/>
        </w:rPr>
        <w:t xml:space="preserve"> </w:t>
      </w:r>
      <w:r w:rsidR="000F0174" w:rsidRPr="00931C58">
        <w:rPr>
          <w:color w:val="0D0D0D" w:themeColor="text1" w:themeTint="F2"/>
          <w:lang w:val="ru-RU"/>
        </w:rPr>
        <w:t xml:space="preserve">МКСП </w:t>
      </w:r>
      <w:r w:rsidRPr="00931C58">
        <w:rPr>
          <w:color w:val="0D0D0D" w:themeColor="text1" w:themeTint="F2"/>
          <w:lang w:val="ru-RU"/>
        </w:rPr>
        <w:t xml:space="preserve">в январе – </w:t>
      </w:r>
      <w:r w:rsidR="000F0174" w:rsidRPr="00931C58">
        <w:rPr>
          <w:color w:val="0D0D0D" w:themeColor="text1" w:themeTint="F2"/>
          <w:lang w:val="ru-RU"/>
        </w:rPr>
        <w:t>7</w:t>
      </w:r>
      <w:r w:rsidRPr="00931C58">
        <w:rPr>
          <w:color w:val="0D0D0D" w:themeColor="text1" w:themeTint="F2"/>
          <w:lang w:val="ru-RU"/>
        </w:rPr>
        <w:t xml:space="preserve"> МКСП, в феврале – </w:t>
      </w:r>
      <w:r w:rsidR="000F0174" w:rsidRPr="00931C58">
        <w:rPr>
          <w:color w:val="0D0D0D" w:themeColor="text1" w:themeTint="F2"/>
          <w:lang w:val="ru-RU"/>
        </w:rPr>
        <w:t>8</w:t>
      </w:r>
      <w:r w:rsidRPr="00931C58">
        <w:rPr>
          <w:color w:val="0D0D0D" w:themeColor="text1" w:themeTint="F2"/>
          <w:lang w:val="ru-RU"/>
        </w:rPr>
        <w:t xml:space="preserve">, в марте – </w:t>
      </w:r>
      <w:r w:rsidR="000F0174" w:rsidRPr="00931C58">
        <w:rPr>
          <w:color w:val="0D0D0D" w:themeColor="text1" w:themeTint="F2"/>
          <w:lang w:val="ru-RU"/>
        </w:rPr>
        <w:t>8</w:t>
      </w:r>
      <w:r w:rsidR="00691E13" w:rsidRPr="00931C58">
        <w:rPr>
          <w:color w:val="0D0D0D" w:themeColor="text1" w:themeTint="F2"/>
          <w:lang w:val="ru-RU"/>
        </w:rPr>
        <w:t xml:space="preserve">, в апреле – </w:t>
      </w:r>
      <w:r w:rsidR="000F0174" w:rsidRPr="00931C58">
        <w:rPr>
          <w:color w:val="0D0D0D" w:themeColor="text1" w:themeTint="F2"/>
          <w:lang w:val="ru-RU"/>
        </w:rPr>
        <w:t>6</w:t>
      </w:r>
      <w:r w:rsidR="00691E13" w:rsidRPr="00931C58">
        <w:rPr>
          <w:color w:val="0D0D0D" w:themeColor="text1" w:themeTint="F2"/>
          <w:lang w:val="ru-RU"/>
        </w:rPr>
        <w:t xml:space="preserve">, в мае – </w:t>
      </w:r>
      <w:r w:rsidR="000F0174" w:rsidRPr="00931C58">
        <w:rPr>
          <w:color w:val="0D0D0D" w:themeColor="text1" w:themeTint="F2"/>
          <w:lang w:val="ru-RU"/>
        </w:rPr>
        <w:t>6</w:t>
      </w:r>
      <w:r w:rsidR="00691E13" w:rsidRPr="00931C58">
        <w:rPr>
          <w:color w:val="0D0D0D" w:themeColor="text1" w:themeTint="F2"/>
          <w:lang w:val="ru-RU"/>
        </w:rPr>
        <w:t xml:space="preserve">, в июне – </w:t>
      </w:r>
      <w:r w:rsidR="000F0174" w:rsidRPr="00931C58">
        <w:rPr>
          <w:color w:val="0D0D0D" w:themeColor="text1" w:themeTint="F2"/>
          <w:lang w:val="ru-RU"/>
        </w:rPr>
        <w:t>7</w:t>
      </w:r>
      <w:r w:rsidR="00691E13" w:rsidRPr="00931C58">
        <w:rPr>
          <w:color w:val="0D0D0D" w:themeColor="text1" w:themeTint="F2"/>
          <w:lang w:val="ru-RU"/>
        </w:rPr>
        <w:t>.</w:t>
      </w:r>
      <w:proofErr w:type="gramEnd"/>
      <w:r w:rsidR="00831332" w:rsidRPr="00931C58">
        <w:rPr>
          <w:color w:val="0D0D0D" w:themeColor="text1" w:themeTint="F2"/>
          <w:lang w:val="ru-RU"/>
        </w:rPr>
        <w:t xml:space="preserve"> Всего – </w:t>
      </w:r>
      <w:r w:rsidR="004F0718" w:rsidRPr="00931C58">
        <w:rPr>
          <w:color w:val="0D0D0D" w:themeColor="text1" w:themeTint="F2"/>
          <w:lang w:val="ru-RU"/>
        </w:rPr>
        <w:t>2</w:t>
      </w:r>
      <w:r w:rsidR="000F0174" w:rsidRPr="00931C58">
        <w:rPr>
          <w:color w:val="0D0D0D" w:themeColor="text1" w:themeTint="F2"/>
          <w:lang w:val="ru-RU"/>
        </w:rPr>
        <w:t>48</w:t>
      </w:r>
      <w:r w:rsidR="00831332" w:rsidRPr="00931C58">
        <w:rPr>
          <w:color w:val="0D0D0D" w:themeColor="text1" w:themeTint="F2"/>
          <w:lang w:val="ru-RU"/>
        </w:rPr>
        <w:t xml:space="preserve">, что составляет </w:t>
      </w:r>
      <w:r w:rsidR="000F0174" w:rsidRPr="00931C58">
        <w:rPr>
          <w:color w:val="0D0D0D" w:themeColor="text1" w:themeTint="F2"/>
          <w:lang w:val="ru-RU"/>
        </w:rPr>
        <w:t>16,7</w:t>
      </w:r>
      <w:r w:rsidR="00831332" w:rsidRPr="00931C58">
        <w:rPr>
          <w:color w:val="0D0D0D" w:themeColor="text1" w:themeTint="F2"/>
          <w:lang w:val="ru-RU"/>
        </w:rPr>
        <w:t xml:space="preserve">% от количества выписанных в отделении </w:t>
      </w:r>
      <w:r w:rsidR="00FC6287" w:rsidRPr="00931C58">
        <w:rPr>
          <w:color w:val="0D0D0D" w:themeColor="text1" w:themeTint="F2"/>
          <w:lang w:val="ru-RU"/>
        </w:rPr>
        <w:t xml:space="preserve">за </w:t>
      </w:r>
      <w:r w:rsidR="000F0174" w:rsidRPr="00931C58">
        <w:rPr>
          <w:color w:val="0D0D0D" w:themeColor="text1" w:themeTint="F2"/>
          <w:lang w:val="ru-RU"/>
        </w:rPr>
        <w:t xml:space="preserve"> 6 </w:t>
      </w:r>
      <w:proofErr w:type="spellStart"/>
      <w:proofErr w:type="gramStart"/>
      <w:r w:rsidR="000F0174" w:rsidRPr="00931C58">
        <w:rPr>
          <w:color w:val="0D0D0D" w:themeColor="text1" w:themeTint="F2"/>
          <w:lang w:val="ru-RU"/>
        </w:rPr>
        <w:t>мес</w:t>
      </w:r>
      <w:proofErr w:type="spellEnd"/>
      <w:proofErr w:type="gramEnd"/>
      <w:r w:rsidR="000F0174" w:rsidRPr="00931C58">
        <w:rPr>
          <w:color w:val="0D0D0D" w:themeColor="text1" w:themeTint="F2"/>
          <w:lang w:val="ru-RU"/>
        </w:rPr>
        <w:t xml:space="preserve"> </w:t>
      </w:r>
      <w:r w:rsidR="00FC6287" w:rsidRPr="00931C58">
        <w:rPr>
          <w:color w:val="0D0D0D" w:themeColor="text1" w:themeTint="F2"/>
          <w:lang w:val="ru-RU"/>
        </w:rPr>
        <w:t>202</w:t>
      </w:r>
      <w:r w:rsidR="006960C7" w:rsidRPr="00931C58">
        <w:rPr>
          <w:color w:val="0D0D0D" w:themeColor="text1" w:themeTint="F2"/>
          <w:lang w:val="ru-RU"/>
        </w:rPr>
        <w:t>3</w:t>
      </w:r>
      <w:r w:rsidR="00FC6287" w:rsidRPr="00931C58">
        <w:rPr>
          <w:color w:val="0D0D0D" w:themeColor="text1" w:themeTint="F2"/>
          <w:lang w:val="ru-RU"/>
        </w:rPr>
        <w:t xml:space="preserve"> год</w:t>
      </w:r>
      <w:r w:rsidR="006960C7" w:rsidRPr="00931C58">
        <w:rPr>
          <w:color w:val="0D0D0D" w:themeColor="text1" w:themeTint="F2"/>
          <w:lang w:val="ru-RU"/>
        </w:rPr>
        <w:t xml:space="preserve"> </w:t>
      </w:r>
    </w:p>
    <w:p w:rsidR="006960C7" w:rsidRPr="00931C58" w:rsidRDefault="006960C7" w:rsidP="006960C7">
      <w:pPr>
        <w:pStyle w:val="a3"/>
        <w:spacing w:line="276" w:lineRule="auto"/>
        <w:ind w:firstLine="426"/>
        <w:jc w:val="both"/>
        <w:rPr>
          <w:color w:val="0D0D0D" w:themeColor="text1" w:themeTint="F2"/>
          <w:lang w:val="ru-RU"/>
        </w:rPr>
      </w:pPr>
      <w:r w:rsidRPr="00931C58">
        <w:rPr>
          <w:color w:val="0D0D0D" w:themeColor="text1" w:themeTint="F2"/>
          <w:lang w:val="ru-RU"/>
        </w:rPr>
        <w:t xml:space="preserve">В родильное отделении за 6 </w:t>
      </w:r>
      <w:proofErr w:type="spellStart"/>
      <w:proofErr w:type="gramStart"/>
      <w:r w:rsidRPr="00931C58">
        <w:rPr>
          <w:color w:val="0D0D0D" w:themeColor="text1" w:themeTint="F2"/>
          <w:lang w:val="ru-RU"/>
        </w:rPr>
        <w:t>мес</w:t>
      </w:r>
      <w:proofErr w:type="spellEnd"/>
      <w:proofErr w:type="gramEnd"/>
      <w:r w:rsidRPr="00931C58">
        <w:rPr>
          <w:color w:val="0D0D0D" w:themeColor="text1" w:themeTint="F2"/>
          <w:lang w:val="ru-RU"/>
        </w:rPr>
        <w:t xml:space="preserve"> 2023 год </w:t>
      </w:r>
      <w:proofErr w:type="spellStart"/>
      <w:r w:rsidRPr="00931C58">
        <w:rPr>
          <w:color w:val="0D0D0D" w:themeColor="text1" w:themeTint="F2"/>
          <w:lang w:val="ru-RU"/>
        </w:rPr>
        <w:t>проэкспертировано</w:t>
      </w:r>
      <w:proofErr w:type="spellEnd"/>
      <w:r w:rsidR="00831332" w:rsidRPr="00931C58">
        <w:rPr>
          <w:color w:val="0D0D0D" w:themeColor="text1" w:themeTint="F2"/>
          <w:lang w:val="ru-RU"/>
        </w:rPr>
        <w:t>.</w:t>
      </w:r>
      <w:r w:rsidR="000F0174" w:rsidRPr="00931C58">
        <w:rPr>
          <w:color w:val="0D0D0D" w:themeColor="text1" w:themeTint="F2"/>
          <w:lang w:val="ru-RU"/>
        </w:rPr>
        <w:t xml:space="preserve">: 21 </w:t>
      </w:r>
      <w:r w:rsidR="00D97EAB" w:rsidRPr="00931C58">
        <w:rPr>
          <w:color w:val="0D0D0D" w:themeColor="text1" w:themeTint="F2"/>
          <w:lang w:val="ru-RU"/>
        </w:rPr>
        <w:t xml:space="preserve"> в январе, </w:t>
      </w:r>
      <w:r w:rsidR="000F0174" w:rsidRPr="00931C58">
        <w:rPr>
          <w:color w:val="0D0D0D" w:themeColor="text1" w:themeTint="F2"/>
          <w:lang w:val="ru-RU"/>
        </w:rPr>
        <w:t>3</w:t>
      </w:r>
      <w:r w:rsidR="00D97EAB" w:rsidRPr="00931C58">
        <w:rPr>
          <w:color w:val="0D0D0D" w:themeColor="text1" w:themeTint="F2"/>
          <w:lang w:val="ru-RU"/>
        </w:rPr>
        <w:t xml:space="preserve"> в феврале</w:t>
      </w:r>
      <w:r w:rsidR="000F0174" w:rsidRPr="00931C58">
        <w:rPr>
          <w:color w:val="0D0D0D" w:themeColor="text1" w:themeTint="F2"/>
          <w:lang w:val="ru-RU"/>
        </w:rPr>
        <w:t>-3</w:t>
      </w:r>
      <w:r w:rsidR="00D97EAB" w:rsidRPr="00931C58">
        <w:rPr>
          <w:color w:val="0D0D0D" w:themeColor="text1" w:themeTint="F2"/>
          <w:lang w:val="ru-RU"/>
        </w:rPr>
        <w:t>, в марте</w:t>
      </w:r>
      <w:r w:rsidR="000F0174" w:rsidRPr="00931C58">
        <w:rPr>
          <w:color w:val="0D0D0D" w:themeColor="text1" w:themeTint="F2"/>
          <w:lang w:val="ru-RU"/>
        </w:rPr>
        <w:t xml:space="preserve">-4, в апреле </w:t>
      </w:r>
      <w:r w:rsidR="00D97EAB" w:rsidRPr="00931C58">
        <w:rPr>
          <w:color w:val="0D0D0D" w:themeColor="text1" w:themeTint="F2"/>
          <w:lang w:val="ru-RU"/>
        </w:rPr>
        <w:t>3, в мае 4, в июне</w:t>
      </w:r>
      <w:r w:rsidR="000F0174" w:rsidRPr="00931C58">
        <w:rPr>
          <w:color w:val="0D0D0D" w:themeColor="text1" w:themeTint="F2"/>
          <w:lang w:val="ru-RU"/>
        </w:rPr>
        <w:t>4</w:t>
      </w:r>
      <w:r w:rsidRPr="00931C58">
        <w:rPr>
          <w:color w:val="0D0D0D" w:themeColor="text1" w:themeTint="F2"/>
          <w:lang w:val="ru-RU"/>
        </w:rPr>
        <w:t xml:space="preserve"> Всего – 118, что составляет 16,7% от количества выписанных в отделении за  6 </w:t>
      </w:r>
      <w:proofErr w:type="spellStart"/>
      <w:r w:rsidRPr="00931C58">
        <w:rPr>
          <w:color w:val="0D0D0D" w:themeColor="text1" w:themeTint="F2"/>
          <w:lang w:val="ru-RU"/>
        </w:rPr>
        <w:t>мес</w:t>
      </w:r>
      <w:proofErr w:type="spellEnd"/>
      <w:r w:rsidRPr="00931C58">
        <w:rPr>
          <w:color w:val="0D0D0D" w:themeColor="text1" w:themeTint="F2"/>
          <w:lang w:val="ru-RU"/>
        </w:rPr>
        <w:t xml:space="preserve"> 2023 год </w:t>
      </w:r>
    </w:p>
    <w:p w:rsidR="000F1F99" w:rsidRPr="00931C58" w:rsidRDefault="000F1F99" w:rsidP="006960C7">
      <w:pPr>
        <w:pStyle w:val="a3"/>
        <w:spacing w:line="276" w:lineRule="auto"/>
        <w:ind w:firstLine="426"/>
        <w:jc w:val="both"/>
        <w:rPr>
          <w:b/>
          <w:color w:val="0D0D0D" w:themeColor="text1" w:themeTint="F2"/>
          <w:szCs w:val="22"/>
          <w:lang w:val="ru-RU"/>
        </w:rPr>
      </w:pPr>
    </w:p>
    <w:p w:rsidR="00100D22" w:rsidRPr="00931C58" w:rsidRDefault="00100D22" w:rsidP="000F1F99">
      <w:pPr>
        <w:pStyle w:val="a3"/>
        <w:spacing w:line="276" w:lineRule="auto"/>
        <w:ind w:firstLine="426"/>
        <w:jc w:val="both"/>
        <w:rPr>
          <w:b/>
          <w:color w:val="0D0D0D" w:themeColor="text1" w:themeTint="F2"/>
          <w:szCs w:val="22"/>
          <w:lang w:val="ru-RU"/>
        </w:rPr>
      </w:pPr>
    </w:p>
    <w:p w:rsidR="000F1F99" w:rsidRPr="00931C58" w:rsidRDefault="000F1F99" w:rsidP="000F1F99">
      <w:pPr>
        <w:pStyle w:val="a3"/>
        <w:spacing w:line="276" w:lineRule="auto"/>
        <w:ind w:firstLine="426"/>
        <w:jc w:val="both"/>
        <w:rPr>
          <w:b/>
          <w:color w:val="0D0D0D" w:themeColor="text1" w:themeTint="F2"/>
          <w:szCs w:val="22"/>
          <w:lang w:val="ru-RU"/>
        </w:rPr>
      </w:pPr>
      <w:r w:rsidRPr="00931C58">
        <w:rPr>
          <w:b/>
          <w:color w:val="0D0D0D" w:themeColor="text1" w:themeTint="F2"/>
          <w:szCs w:val="22"/>
          <w:lang w:val="ru-RU"/>
        </w:rPr>
        <w:t>Анализ замечаний</w:t>
      </w:r>
    </w:p>
    <w:p w:rsidR="000F1F99" w:rsidRPr="00931C58" w:rsidRDefault="000F1F99" w:rsidP="000F1F99">
      <w:pPr>
        <w:pStyle w:val="a3"/>
        <w:spacing w:line="276" w:lineRule="auto"/>
        <w:ind w:firstLine="426"/>
        <w:jc w:val="both"/>
        <w:rPr>
          <w:b/>
          <w:color w:val="0D0D0D" w:themeColor="text1" w:themeTint="F2"/>
          <w:szCs w:val="22"/>
          <w:lang w:val="ru-RU"/>
        </w:rPr>
      </w:pPr>
    </w:p>
    <w:p w:rsidR="000F1F99" w:rsidRPr="00931C58" w:rsidRDefault="000F1F99" w:rsidP="000F1F99">
      <w:pPr>
        <w:pStyle w:val="a3"/>
        <w:spacing w:line="276" w:lineRule="auto"/>
        <w:ind w:firstLine="426"/>
        <w:jc w:val="both"/>
        <w:rPr>
          <w:color w:val="000000" w:themeColor="text1"/>
          <w:szCs w:val="22"/>
          <w:lang w:val="ru-RU"/>
        </w:rPr>
      </w:pPr>
      <w:r w:rsidRPr="00931C58">
        <w:rPr>
          <w:color w:val="000000" w:themeColor="text1"/>
          <w:szCs w:val="22"/>
          <w:lang w:val="ru-RU"/>
        </w:rPr>
        <w:t>Наибольшее число выявленных замечаний по отделениям: хирургическому, соматическому</w:t>
      </w:r>
      <w:r w:rsidR="003C32E6" w:rsidRPr="00931C58">
        <w:rPr>
          <w:color w:val="000000" w:themeColor="text1"/>
          <w:szCs w:val="22"/>
          <w:lang w:val="ru-RU"/>
        </w:rPr>
        <w:t>, урологическому</w:t>
      </w:r>
      <w:r w:rsidRPr="00931C58">
        <w:rPr>
          <w:color w:val="000000" w:themeColor="text1"/>
          <w:szCs w:val="22"/>
          <w:lang w:val="ru-RU"/>
        </w:rPr>
        <w:t>. Из числа замечаний (</w:t>
      </w:r>
      <w:r w:rsidR="003C32E6" w:rsidRPr="00931C58">
        <w:rPr>
          <w:color w:val="000000" w:themeColor="text1"/>
          <w:szCs w:val="22"/>
          <w:lang w:val="ru-RU"/>
        </w:rPr>
        <w:t>81</w:t>
      </w:r>
      <w:r w:rsidRPr="00931C58">
        <w:rPr>
          <w:color w:val="000000" w:themeColor="text1"/>
          <w:szCs w:val="22"/>
          <w:lang w:val="ru-RU"/>
        </w:rPr>
        <w:t xml:space="preserve">), </w:t>
      </w:r>
      <w:r w:rsidR="003C32E6" w:rsidRPr="00931C58">
        <w:rPr>
          <w:color w:val="000000" w:themeColor="text1"/>
          <w:szCs w:val="22"/>
          <w:lang w:val="ru-RU"/>
        </w:rPr>
        <w:t>44</w:t>
      </w:r>
      <w:r w:rsidRPr="00931C58">
        <w:rPr>
          <w:color w:val="000000" w:themeColor="text1"/>
          <w:szCs w:val="22"/>
          <w:lang w:val="ru-RU"/>
        </w:rPr>
        <w:t xml:space="preserve"> – </w:t>
      </w:r>
      <w:r w:rsidR="00170B6B" w:rsidRPr="00931C58">
        <w:rPr>
          <w:color w:val="000000" w:themeColor="text1"/>
          <w:szCs w:val="22"/>
          <w:lang w:val="ru-RU"/>
        </w:rPr>
        <w:t>54,32</w:t>
      </w:r>
      <w:r w:rsidRPr="00931C58">
        <w:rPr>
          <w:color w:val="000000" w:themeColor="text1"/>
          <w:szCs w:val="22"/>
          <w:lang w:val="ru-RU"/>
        </w:rPr>
        <w:t xml:space="preserve">% приходится на оформление анамнеза жизни, заболевания и оформление объективного статуса при поступлении; </w:t>
      </w:r>
      <w:r w:rsidR="003C32E6" w:rsidRPr="00931C58">
        <w:rPr>
          <w:color w:val="000000" w:themeColor="text1"/>
          <w:szCs w:val="22"/>
          <w:lang w:val="ru-RU"/>
        </w:rPr>
        <w:t>20</w:t>
      </w:r>
      <w:r w:rsidRPr="00931C58">
        <w:rPr>
          <w:color w:val="000000" w:themeColor="text1"/>
          <w:szCs w:val="22"/>
          <w:lang w:val="ru-RU"/>
        </w:rPr>
        <w:t xml:space="preserve"> – </w:t>
      </w:r>
      <w:r w:rsidR="00170B6B" w:rsidRPr="00931C58">
        <w:rPr>
          <w:color w:val="000000" w:themeColor="text1"/>
          <w:szCs w:val="22"/>
          <w:lang w:val="ru-RU"/>
        </w:rPr>
        <w:t>24,2</w:t>
      </w:r>
      <w:r w:rsidRPr="00931C58">
        <w:rPr>
          <w:color w:val="000000" w:themeColor="text1"/>
          <w:szCs w:val="22"/>
          <w:lang w:val="ru-RU"/>
        </w:rPr>
        <w:t xml:space="preserve">% - на недоработки в обследовании; </w:t>
      </w:r>
      <w:r w:rsidR="00BB1F3A" w:rsidRPr="00931C58">
        <w:rPr>
          <w:color w:val="000000" w:themeColor="text1"/>
          <w:szCs w:val="22"/>
          <w:lang w:val="ru-RU"/>
        </w:rPr>
        <w:t>11</w:t>
      </w:r>
      <w:r w:rsidRPr="00931C58">
        <w:rPr>
          <w:color w:val="000000" w:themeColor="text1"/>
          <w:szCs w:val="22"/>
          <w:lang w:val="ru-RU"/>
        </w:rPr>
        <w:t xml:space="preserve"> – </w:t>
      </w:r>
      <w:r w:rsidR="00A61206" w:rsidRPr="00931C58">
        <w:rPr>
          <w:color w:val="000000" w:themeColor="text1"/>
          <w:szCs w:val="22"/>
          <w:lang w:val="ru-RU"/>
        </w:rPr>
        <w:t>13,</w:t>
      </w:r>
      <w:r w:rsidR="00170B6B" w:rsidRPr="00931C58">
        <w:rPr>
          <w:color w:val="000000" w:themeColor="text1"/>
          <w:szCs w:val="22"/>
          <w:lang w:val="ru-RU"/>
        </w:rPr>
        <w:t>7</w:t>
      </w:r>
      <w:r w:rsidRPr="00931C58">
        <w:rPr>
          <w:color w:val="000000" w:themeColor="text1"/>
          <w:szCs w:val="22"/>
          <w:lang w:val="ru-RU"/>
        </w:rPr>
        <w:t xml:space="preserve">% - консультации узких специалистов и в лечении; </w:t>
      </w:r>
      <w:r w:rsidR="00A61206" w:rsidRPr="00931C58">
        <w:rPr>
          <w:color w:val="000000" w:themeColor="text1"/>
          <w:szCs w:val="22"/>
          <w:lang w:val="ru-RU"/>
        </w:rPr>
        <w:t>6</w:t>
      </w:r>
      <w:r w:rsidRPr="00931C58">
        <w:rPr>
          <w:color w:val="000000" w:themeColor="text1"/>
          <w:szCs w:val="22"/>
          <w:lang w:val="ru-RU"/>
        </w:rPr>
        <w:t xml:space="preserve"> – </w:t>
      </w:r>
      <w:r w:rsidR="00170B6B" w:rsidRPr="00931C58">
        <w:rPr>
          <w:color w:val="000000" w:themeColor="text1"/>
          <w:szCs w:val="22"/>
          <w:lang w:val="ru-RU"/>
        </w:rPr>
        <w:t>7,41</w:t>
      </w:r>
      <w:r w:rsidRPr="00931C58">
        <w:rPr>
          <w:color w:val="000000" w:themeColor="text1"/>
          <w:szCs w:val="22"/>
          <w:lang w:val="ru-RU"/>
        </w:rPr>
        <w:t xml:space="preserve">% - на недоработки в оформлении выписных эпикризов и рекомендаций при выписке. </w:t>
      </w:r>
    </w:p>
    <w:p w:rsidR="00D30498" w:rsidRPr="00931C58" w:rsidRDefault="00D30498" w:rsidP="000F1F99">
      <w:pPr>
        <w:pStyle w:val="a3"/>
        <w:spacing w:line="276" w:lineRule="auto"/>
        <w:jc w:val="both"/>
        <w:rPr>
          <w:b/>
          <w:color w:val="000000" w:themeColor="text1"/>
          <w:szCs w:val="22"/>
          <w:lang w:val="ru-RU"/>
        </w:rPr>
      </w:pPr>
    </w:p>
    <w:p w:rsidR="000F1F99" w:rsidRPr="00931C58" w:rsidRDefault="000F1F99" w:rsidP="000F1F99">
      <w:pPr>
        <w:spacing w:after="0"/>
        <w:ind w:right="29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1C58">
        <w:rPr>
          <w:rFonts w:ascii="Times New Roman" w:hAnsi="Times New Roman" w:cs="Times New Roman"/>
          <w:sz w:val="24"/>
          <w:szCs w:val="24"/>
          <w:lang w:val="kk-KZ"/>
        </w:rPr>
        <w:t>По замечаниям – основные замечания следующие:</w:t>
      </w:r>
    </w:p>
    <w:p w:rsidR="000F1F99" w:rsidRPr="00931C58" w:rsidRDefault="006960C7" w:rsidP="00931C58">
      <w:pPr>
        <w:pStyle w:val="a5"/>
        <w:numPr>
          <w:ilvl w:val="0"/>
          <w:numId w:val="7"/>
        </w:numPr>
        <w:spacing w:after="0"/>
        <w:ind w:right="29"/>
        <w:jc w:val="both"/>
        <w:rPr>
          <w:rFonts w:ascii="Times New Roman" w:hAnsi="Times New Roman" w:cs="Times New Roman"/>
        </w:rPr>
      </w:pPr>
      <w:r w:rsidRPr="00931C58">
        <w:rPr>
          <w:rFonts w:ascii="Times New Roman" w:hAnsi="Times New Roman" w:cs="Times New Roman"/>
        </w:rPr>
        <w:t>Не соблюдение ПДЛ №169 от 16 сентября 2022 года Не полное обследовани</w:t>
      </w:r>
      <w:proofErr w:type="gramStart"/>
      <w:r w:rsidRPr="00931C58">
        <w:rPr>
          <w:rFonts w:ascii="Times New Roman" w:hAnsi="Times New Roman" w:cs="Times New Roman"/>
        </w:rPr>
        <w:t>е-</w:t>
      </w:r>
      <w:proofErr w:type="gramEnd"/>
      <w:r w:rsidRPr="00931C58">
        <w:rPr>
          <w:rFonts w:ascii="Times New Roman" w:hAnsi="Times New Roman" w:cs="Times New Roman"/>
        </w:rPr>
        <w:t xml:space="preserve"> нет СРБ, микробиологическое обследование мокроты, не указаны сроки проведения рентгенографии ОГК, ЭКГ</w:t>
      </w:r>
    </w:p>
    <w:p w:rsidR="00931C58" w:rsidRPr="00931C58" w:rsidRDefault="006960C7" w:rsidP="00931C58">
      <w:pPr>
        <w:pStyle w:val="a5"/>
        <w:numPr>
          <w:ilvl w:val="0"/>
          <w:numId w:val="7"/>
        </w:numPr>
        <w:spacing w:after="0"/>
        <w:ind w:right="29"/>
        <w:jc w:val="both"/>
        <w:rPr>
          <w:rFonts w:ascii="Times New Roman" w:hAnsi="Times New Roman" w:cs="Times New Roman"/>
        </w:rPr>
      </w:pPr>
      <w:r w:rsidRPr="00931C58">
        <w:rPr>
          <w:rFonts w:ascii="Times New Roman" w:hAnsi="Times New Roman" w:cs="Times New Roman"/>
        </w:rPr>
        <w:t>Не соблюдение ПДЛ №169 от 16 сентября 2022 года Не полное обследовани</w:t>
      </w:r>
      <w:proofErr w:type="gramStart"/>
      <w:r w:rsidRPr="00931C58">
        <w:rPr>
          <w:rFonts w:ascii="Times New Roman" w:hAnsi="Times New Roman" w:cs="Times New Roman"/>
        </w:rPr>
        <w:t>е-</w:t>
      </w:r>
      <w:proofErr w:type="gramEnd"/>
      <w:r w:rsidRPr="00931C58">
        <w:rPr>
          <w:rFonts w:ascii="Times New Roman" w:hAnsi="Times New Roman" w:cs="Times New Roman"/>
        </w:rPr>
        <w:t xml:space="preserve"> нет БАК, СРБ, микробиологическое обследование мокроты, не указаны сроки проведения рентгенографии ОГК, ЭКГ</w:t>
      </w:r>
    </w:p>
    <w:p w:rsidR="006960C7" w:rsidRPr="00931C58" w:rsidRDefault="006960C7" w:rsidP="00931C58">
      <w:pPr>
        <w:pStyle w:val="a5"/>
        <w:numPr>
          <w:ilvl w:val="0"/>
          <w:numId w:val="7"/>
        </w:numPr>
        <w:spacing w:after="0"/>
        <w:ind w:right="29"/>
        <w:jc w:val="both"/>
        <w:rPr>
          <w:rFonts w:ascii="Times New Roman" w:hAnsi="Times New Roman" w:cs="Times New Roman"/>
        </w:rPr>
      </w:pPr>
      <w:r w:rsidRPr="00931C58">
        <w:rPr>
          <w:rFonts w:ascii="Times New Roman" w:hAnsi="Times New Roman" w:cs="Times New Roman"/>
        </w:rPr>
        <w:t xml:space="preserve">Не соблюдение ПДЛ №29 от «5» 3 Дата: 24.05.2023 10:37. Копия электронного документа. Версия СЭД: </w:t>
      </w:r>
      <w:proofErr w:type="spellStart"/>
      <w:r w:rsidRPr="00931C58">
        <w:rPr>
          <w:rFonts w:ascii="Times New Roman" w:hAnsi="Times New Roman" w:cs="Times New Roman"/>
        </w:rPr>
        <w:t>Documentolog</w:t>
      </w:r>
      <w:proofErr w:type="spellEnd"/>
      <w:r w:rsidRPr="00931C58">
        <w:rPr>
          <w:rFonts w:ascii="Times New Roman" w:hAnsi="Times New Roman" w:cs="Times New Roman"/>
        </w:rPr>
        <w:t xml:space="preserve"> 7.17.3. Положительный результат проверки ЭЦП инфекционными возбудителями октября 2017 года</w:t>
      </w:r>
      <w:proofErr w:type="gramStart"/>
      <w:r w:rsidRPr="00931C58">
        <w:rPr>
          <w:rFonts w:ascii="Times New Roman" w:hAnsi="Times New Roman" w:cs="Times New Roman"/>
        </w:rPr>
        <w:t xml:space="preserve"> Н</w:t>
      </w:r>
      <w:proofErr w:type="gramEnd"/>
      <w:r w:rsidRPr="00931C58">
        <w:rPr>
          <w:rFonts w:ascii="Times New Roman" w:hAnsi="Times New Roman" w:cs="Times New Roman"/>
        </w:rPr>
        <w:t>е полное обследование - нет СРБ, бактериологическое исследование мокроты на флору и чувствительность.</w:t>
      </w:r>
    </w:p>
    <w:p w:rsidR="006960C7" w:rsidRPr="00931C58" w:rsidRDefault="006960C7" w:rsidP="00931C58">
      <w:pPr>
        <w:pStyle w:val="a5"/>
        <w:numPr>
          <w:ilvl w:val="0"/>
          <w:numId w:val="7"/>
        </w:numPr>
        <w:spacing w:after="0"/>
        <w:ind w:right="29"/>
        <w:jc w:val="both"/>
        <w:rPr>
          <w:rFonts w:ascii="Times New Roman" w:hAnsi="Times New Roman" w:cs="Times New Roman"/>
        </w:rPr>
      </w:pPr>
      <w:r w:rsidRPr="00931C58">
        <w:rPr>
          <w:rFonts w:ascii="Times New Roman" w:hAnsi="Times New Roman" w:cs="Times New Roman"/>
        </w:rPr>
        <w:t>Не соблюдение стандартов оказания медицинской помощи, при лечении продолжительностью 2 к/</w:t>
      </w:r>
      <w:proofErr w:type="spellStart"/>
      <w:r w:rsidRPr="00931C58">
        <w:rPr>
          <w:rFonts w:ascii="Times New Roman" w:hAnsi="Times New Roman" w:cs="Times New Roman"/>
        </w:rPr>
        <w:t>д</w:t>
      </w:r>
      <w:proofErr w:type="spellEnd"/>
      <w:proofErr w:type="gramStart"/>
      <w:r w:rsidRPr="00931C58">
        <w:rPr>
          <w:rFonts w:ascii="Times New Roman" w:hAnsi="Times New Roman" w:cs="Times New Roman"/>
        </w:rPr>
        <w:t xml:space="preserve"> ,</w:t>
      </w:r>
      <w:proofErr w:type="gramEnd"/>
      <w:r w:rsidRPr="00931C58">
        <w:rPr>
          <w:rFonts w:ascii="Times New Roman" w:hAnsi="Times New Roman" w:cs="Times New Roman"/>
        </w:rPr>
        <w:t xml:space="preserve"> больной переведен.</w:t>
      </w:r>
    </w:p>
    <w:p w:rsidR="006960C7" w:rsidRPr="00931C58" w:rsidRDefault="006960C7" w:rsidP="00931C58">
      <w:pPr>
        <w:pStyle w:val="a5"/>
        <w:numPr>
          <w:ilvl w:val="0"/>
          <w:numId w:val="7"/>
        </w:numPr>
        <w:spacing w:after="0"/>
        <w:ind w:right="29"/>
        <w:jc w:val="both"/>
        <w:rPr>
          <w:rFonts w:ascii="Times New Roman" w:hAnsi="Times New Roman" w:cs="Times New Roman"/>
        </w:rPr>
      </w:pPr>
      <w:r w:rsidRPr="00931C58">
        <w:rPr>
          <w:rFonts w:ascii="Times New Roman" w:hAnsi="Times New Roman" w:cs="Times New Roman"/>
        </w:rPr>
        <w:t>Пациент не подлежит плановой госпитализации согласно приказа МЗ РК от 11 декабря 2020 года № Қ</w:t>
      </w:r>
      <w:proofErr w:type="gramStart"/>
      <w:r w:rsidRPr="00931C58">
        <w:rPr>
          <w:rFonts w:ascii="Times New Roman" w:hAnsi="Times New Roman" w:cs="Times New Roman"/>
        </w:rPr>
        <w:t>Р</w:t>
      </w:r>
      <w:proofErr w:type="gramEnd"/>
      <w:r w:rsidRPr="00931C58">
        <w:rPr>
          <w:rFonts w:ascii="Times New Roman" w:hAnsi="Times New Roman" w:cs="Times New Roman"/>
        </w:rPr>
        <w:t xml:space="preserve"> ДСМ -258/2020 «Об утверждении перечня заболеваний, при которых специализированная медицинская помощь в стационарных условиях оказывается в плановой форме»</w:t>
      </w:r>
    </w:p>
    <w:p w:rsidR="006960C7" w:rsidRPr="00931C58" w:rsidRDefault="006960C7" w:rsidP="00931C58">
      <w:pPr>
        <w:pStyle w:val="a5"/>
        <w:numPr>
          <w:ilvl w:val="0"/>
          <w:numId w:val="7"/>
        </w:numPr>
        <w:spacing w:after="0"/>
        <w:ind w:right="29"/>
        <w:jc w:val="both"/>
        <w:rPr>
          <w:rFonts w:ascii="Times New Roman" w:hAnsi="Times New Roman" w:cs="Times New Roman"/>
        </w:rPr>
      </w:pPr>
      <w:r w:rsidRPr="00931C58">
        <w:rPr>
          <w:rFonts w:ascii="Times New Roman" w:hAnsi="Times New Roman" w:cs="Times New Roman"/>
        </w:rPr>
        <w:t>Не полное обследование согласно ПДЛ № 18 от «30» ноября 2015 года, режим</w:t>
      </w:r>
      <w:proofErr w:type="gramStart"/>
      <w:r w:rsidRPr="00931C58">
        <w:rPr>
          <w:rFonts w:ascii="Times New Roman" w:hAnsi="Times New Roman" w:cs="Times New Roman"/>
        </w:rPr>
        <w:t xml:space="preserve"> ,</w:t>
      </w:r>
      <w:proofErr w:type="gramEnd"/>
      <w:r w:rsidRPr="00931C58">
        <w:rPr>
          <w:rFonts w:ascii="Times New Roman" w:hAnsi="Times New Roman" w:cs="Times New Roman"/>
        </w:rPr>
        <w:t xml:space="preserve"> диета.</w:t>
      </w:r>
    </w:p>
    <w:p w:rsidR="006960C7" w:rsidRPr="00931C58" w:rsidRDefault="006960C7" w:rsidP="00931C58">
      <w:pPr>
        <w:pStyle w:val="a5"/>
        <w:numPr>
          <w:ilvl w:val="0"/>
          <w:numId w:val="7"/>
        </w:numPr>
        <w:spacing w:after="0"/>
        <w:ind w:right="29"/>
        <w:jc w:val="both"/>
        <w:rPr>
          <w:rFonts w:ascii="Times New Roman" w:hAnsi="Times New Roman" w:cs="Times New Roman"/>
        </w:rPr>
      </w:pPr>
      <w:r w:rsidRPr="00931C58">
        <w:rPr>
          <w:rFonts w:ascii="Times New Roman" w:hAnsi="Times New Roman" w:cs="Times New Roman"/>
        </w:rPr>
        <w:t>Не проведено полное обследование, лечение в соответствии с ПДЛ №23 от 12.12.2013, не корректно выставлен</w:t>
      </w:r>
      <w:proofErr w:type="gramStart"/>
      <w:r w:rsidRPr="00931C58">
        <w:rPr>
          <w:rFonts w:ascii="Times New Roman" w:hAnsi="Times New Roman" w:cs="Times New Roman"/>
        </w:rPr>
        <w:t xml:space="preserve"> Д</w:t>
      </w:r>
      <w:proofErr w:type="gramEnd"/>
      <w:r w:rsidRPr="00931C58">
        <w:rPr>
          <w:rFonts w:ascii="Times New Roman" w:hAnsi="Times New Roman" w:cs="Times New Roman"/>
        </w:rPr>
        <w:t>/</w:t>
      </w:r>
      <w:proofErr w:type="spellStart"/>
      <w:r w:rsidRPr="00931C58">
        <w:rPr>
          <w:rFonts w:ascii="Times New Roman" w:hAnsi="Times New Roman" w:cs="Times New Roman"/>
        </w:rPr>
        <w:t>з</w:t>
      </w:r>
      <w:proofErr w:type="spellEnd"/>
      <w:r w:rsidRPr="00931C58">
        <w:rPr>
          <w:rFonts w:ascii="Times New Roman" w:hAnsi="Times New Roman" w:cs="Times New Roman"/>
        </w:rPr>
        <w:t xml:space="preserve"> относящийся к КЗГ - болезни ЖКТ, требующие хирургического лечения и кодирования диагнозов в соответствии с МКБ 9.</w:t>
      </w:r>
    </w:p>
    <w:p w:rsidR="006960C7" w:rsidRPr="00931C58" w:rsidRDefault="006960C7" w:rsidP="00931C58">
      <w:pPr>
        <w:pStyle w:val="a5"/>
        <w:numPr>
          <w:ilvl w:val="0"/>
          <w:numId w:val="7"/>
        </w:numPr>
        <w:spacing w:after="0"/>
        <w:ind w:right="29"/>
        <w:jc w:val="both"/>
        <w:rPr>
          <w:rFonts w:ascii="Times New Roman" w:hAnsi="Times New Roman" w:cs="Times New Roman"/>
        </w:rPr>
      </w:pPr>
      <w:r w:rsidRPr="00931C58">
        <w:rPr>
          <w:rFonts w:ascii="Times New Roman" w:hAnsi="Times New Roman" w:cs="Times New Roman"/>
        </w:rPr>
        <w:t xml:space="preserve">Нет указания на сроки проведения УЗДГ сосудов </w:t>
      </w:r>
      <w:proofErr w:type="spellStart"/>
      <w:proofErr w:type="gramStart"/>
      <w:r w:rsidRPr="00931C58">
        <w:rPr>
          <w:rFonts w:ascii="Times New Roman" w:hAnsi="Times New Roman" w:cs="Times New Roman"/>
        </w:rPr>
        <w:t>н</w:t>
      </w:r>
      <w:proofErr w:type="spellEnd"/>
      <w:proofErr w:type="gramEnd"/>
      <w:r w:rsidRPr="00931C58">
        <w:rPr>
          <w:rFonts w:ascii="Times New Roman" w:hAnsi="Times New Roman" w:cs="Times New Roman"/>
        </w:rPr>
        <w:t xml:space="preserve">/к, нет указания на </w:t>
      </w:r>
      <w:proofErr w:type="spellStart"/>
      <w:r w:rsidRPr="00931C58">
        <w:rPr>
          <w:rFonts w:ascii="Times New Roman" w:hAnsi="Times New Roman" w:cs="Times New Roman"/>
        </w:rPr>
        <w:t>немедикаментозные</w:t>
      </w:r>
      <w:proofErr w:type="spellEnd"/>
      <w:r w:rsidRPr="00931C58">
        <w:rPr>
          <w:rFonts w:ascii="Times New Roman" w:hAnsi="Times New Roman" w:cs="Times New Roman"/>
        </w:rPr>
        <w:t xml:space="preserve"> методы лечения.</w:t>
      </w:r>
    </w:p>
    <w:p w:rsidR="006960C7" w:rsidRPr="00931C58" w:rsidRDefault="006960C7" w:rsidP="00931C58">
      <w:pPr>
        <w:pStyle w:val="a5"/>
        <w:numPr>
          <w:ilvl w:val="0"/>
          <w:numId w:val="7"/>
        </w:numPr>
        <w:spacing w:after="0"/>
        <w:ind w:right="29"/>
        <w:jc w:val="both"/>
        <w:rPr>
          <w:rFonts w:ascii="Times New Roman" w:hAnsi="Times New Roman" w:cs="Times New Roman"/>
        </w:rPr>
      </w:pPr>
      <w:r w:rsidRPr="00931C58">
        <w:rPr>
          <w:rFonts w:ascii="Times New Roman" w:hAnsi="Times New Roman" w:cs="Times New Roman"/>
        </w:rPr>
        <w:t xml:space="preserve">Некорректная постановка диагноза, в данном случае в объективных данных указание на наличие корешкового синдрома, необходимо руководствоваться ПДЛ №32 от «10» ноября 2017 года. </w:t>
      </w:r>
      <w:proofErr w:type="spellStart"/>
      <w:r w:rsidRPr="00931C58">
        <w:rPr>
          <w:rFonts w:ascii="Times New Roman" w:hAnsi="Times New Roman" w:cs="Times New Roman"/>
        </w:rPr>
        <w:t>Поражени</w:t>
      </w:r>
      <w:proofErr w:type="spellEnd"/>
      <w:r w:rsidRPr="00931C58">
        <w:rPr>
          <w:rFonts w:ascii="Times New Roman" w:hAnsi="Times New Roman" w:cs="Times New Roman"/>
        </w:rPr>
        <w:t xml:space="preserve"> я нервных корешков и сплетений по МКБ -10 классифицируемые в рубриках (G 54.0-G54.4) (поражения плечевого, </w:t>
      </w:r>
      <w:proofErr w:type="spellStart"/>
      <w:r w:rsidRPr="00931C58">
        <w:rPr>
          <w:rFonts w:ascii="Times New Roman" w:hAnsi="Times New Roman" w:cs="Times New Roman"/>
        </w:rPr>
        <w:t>пояснично</w:t>
      </w:r>
      <w:proofErr w:type="spellEnd"/>
      <w:r w:rsidRPr="00931C58">
        <w:rPr>
          <w:rFonts w:ascii="Times New Roman" w:hAnsi="Times New Roman" w:cs="Times New Roman"/>
        </w:rPr>
        <w:t xml:space="preserve"> </w:t>
      </w:r>
      <w:proofErr w:type="gramStart"/>
      <w:r w:rsidRPr="00931C58">
        <w:rPr>
          <w:rFonts w:ascii="Times New Roman" w:hAnsi="Times New Roman" w:cs="Times New Roman"/>
        </w:rPr>
        <w:t>-к</w:t>
      </w:r>
      <w:proofErr w:type="gramEnd"/>
      <w:r w:rsidRPr="00931C58">
        <w:rPr>
          <w:rFonts w:ascii="Times New Roman" w:hAnsi="Times New Roman" w:cs="Times New Roman"/>
        </w:rPr>
        <w:t xml:space="preserve">рестцового сплетения, поражения шейных, грудных, </w:t>
      </w:r>
      <w:proofErr w:type="spellStart"/>
      <w:r w:rsidRPr="00931C58">
        <w:rPr>
          <w:rFonts w:ascii="Times New Roman" w:hAnsi="Times New Roman" w:cs="Times New Roman"/>
        </w:rPr>
        <w:t>пояснично</w:t>
      </w:r>
      <w:proofErr w:type="spellEnd"/>
      <w:r w:rsidRPr="00931C58">
        <w:rPr>
          <w:rFonts w:ascii="Times New Roman" w:hAnsi="Times New Roman" w:cs="Times New Roman"/>
        </w:rPr>
        <w:t xml:space="preserve"> -крестцовых корешков, не классифицированные в других рубриках)</w:t>
      </w:r>
    </w:p>
    <w:p w:rsidR="006960C7" w:rsidRPr="00931C58" w:rsidRDefault="006960C7" w:rsidP="00931C58">
      <w:pPr>
        <w:pStyle w:val="a5"/>
        <w:numPr>
          <w:ilvl w:val="0"/>
          <w:numId w:val="7"/>
        </w:numPr>
        <w:spacing w:after="0"/>
        <w:ind w:right="29"/>
        <w:jc w:val="both"/>
        <w:rPr>
          <w:rFonts w:ascii="Times New Roman" w:hAnsi="Times New Roman" w:cs="Times New Roman"/>
        </w:rPr>
      </w:pPr>
      <w:r w:rsidRPr="00931C58">
        <w:rPr>
          <w:rFonts w:ascii="Times New Roman" w:hAnsi="Times New Roman" w:cs="Times New Roman"/>
        </w:rPr>
        <w:t>Некорректный код проведенной операции</w:t>
      </w:r>
      <w:proofErr w:type="gramStart"/>
      <w:r w:rsidRPr="00931C58">
        <w:rPr>
          <w:rFonts w:ascii="Times New Roman" w:hAnsi="Times New Roman" w:cs="Times New Roman"/>
        </w:rPr>
        <w:t xml:space="preserve"> ,</w:t>
      </w:r>
      <w:proofErr w:type="gramEnd"/>
      <w:r w:rsidRPr="00931C58">
        <w:rPr>
          <w:rFonts w:ascii="Times New Roman" w:hAnsi="Times New Roman" w:cs="Times New Roman"/>
        </w:rPr>
        <w:t xml:space="preserve"> в данном случае проведена операция 49.01</w:t>
      </w:r>
    </w:p>
    <w:p w:rsidR="00931C58" w:rsidRPr="00931C58" w:rsidRDefault="00931C58" w:rsidP="00931C58">
      <w:pPr>
        <w:pStyle w:val="a5"/>
        <w:numPr>
          <w:ilvl w:val="0"/>
          <w:numId w:val="7"/>
        </w:numPr>
        <w:spacing w:after="0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931C58">
        <w:rPr>
          <w:rFonts w:ascii="Times New Roman" w:hAnsi="Times New Roman" w:cs="Times New Roman"/>
        </w:rPr>
        <w:t>Пациент не подлежит плановой госпитализации согласно приказа МЗ РК от 11 декабря 2020 года № Қ</w:t>
      </w:r>
      <w:proofErr w:type="gramStart"/>
      <w:r w:rsidRPr="00931C58">
        <w:rPr>
          <w:rFonts w:ascii="Times New Roman" w:hAnsi="Times New Roman" w:cs="Times New Roman"/>
        </w:rPr>
        <w:t>Р</w:t>
      </w:r>
      <w:proofErr w:type="gramEnd"/>
      <w:r w:rsidRPr="00931C58">
        <w:rPr>
          <w:rFonts w:ascii="Times New Roman" w:hAnsi="Times New Roman" w:cs="Times New Roman"/>
        </w:rPr>
        <w:t xml:space="preserve"> ДСМ -258/2020 «Об утверждении перечня заболеваний, при которых </w:t>
      </w:r>
      <w:r w:rsidRPr="00931C58">
        <w:rPr>
          <w:rFonts w:ascii="Times New Roman" w:hAnsi="Times New Roman" w:cs="Times New Roman"/>
        </w:rPr>
        <w:lastRenderedPageBreak/>
        <w:t>специализированная медицинская помощь в стационарных условиях оказывается в плановой форме»</w:t>
      </w:r>
    </w:p>
    <w:p w:rsidR="006960C7" w:rsidRPr="00931C58" w:rsidRDefault="006960C7" w:rsidP="00931C58">
      <w:pPr>
        <w:pStyle w:val="a5"/>
        <w:numPr>
          <w:ilvl w:val="0"/>
          <w:numId w:val="7"/>
        </w:numPr>
        <w:spacing w:after="0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931C58">
        <w:rPr>
          <w:rFonts w:ascii="Times New Roman" w:hAnsi="Times New Roman" w:cs="Times New Roman"/>
        </w:rPr>
        <w:t>Не соблюдение ПДЛ №19 от «5» октября 2017 года в части обследования</w:t>
      </w:r>
    </w:p>
    <w:p w:rsidR="009C28EE" w:rsidRPr="00931C58" w:rsidRDefault="009C28EE" w:rsidP="000F1F99">
      <w:pPr>
        <w:spacing w:after="0"/>
        <w:ind w:right="29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F1F99" w:rsidRPr="00931C58" w:rsidRDefault="000F1F99" w:rsidP="000F1F99">
      <w:pPr>
        <w:spacing w:after="0"/>
        <w:ind w:right="29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C58">
        <w:rPr>
          <w:rFonts w:ascii="Times New Roman" w:hAnsi="Times New Roman" w:cs="Times New Roman"/>
          <w:sz w:val="24"/>
          <w:szCs w:val="24"/>
        </w:rPr>
        <w:t xml:space="preserve">На основании вышеперечисленных замечаний, выделены следующие </w:t>
      </w:r>
      <w:r w:rsidRPr="00931C58">
        <w:rPr>
          <w:rFonts w:ascii="Times New Roman" w:hAnsi="Times New Roman" w:cs="Times New Roman"/>
          <w:b/>
          <w:sz w:val="24"/>
          <w:szCs w:val="24"/>
        </w:rPr>
        <w:t>ПУТИ РЕШЕНИЯ:</w:t>
      </w:r>
    </w:p>
    <w:p w:rsidR="000F1F99" w:rsidRPr="00931C58" w:rsidRDefault="000F1F99" w:rsidP="000F1F99">
      <w:pPr>
        <w:spacing w:after="0"/>
        <w:ind w:right="29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D6814" w:rsidRPr="00931C58" w:rsidRDefault="000D6814" w:rsidP="00F65BD4">
      <w:pPr>
        <w:pStyle w:val="a5"/>
        <w:numPr>
          <w:ilvl w:val="0"/>
          <w:numId w:val="2"/>
        </w:numPr>
        <w:spacing w:after="0"/>
        <w:ind w:left="0" w:right="29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1C58">
        <w:rPr>
          <w:rFonts w:ascii="Times New Roman" w:hAnsi="Times New Roman" w:cs="Times New Roman"/>
          <w:sz w:val="24"/>
        </w:rPr>
        <w:t>В оформлении медицинских карт стационарного пациента (записей, диагнозов, анамнеза, кодов операций) – руководствоваться приказами</w:t>
      </w:r>
      <w:r w:rsidR="00893DFD" w:rsidRPr="00931C58">
        <w:rPr>
          <w:rFonts w:ascii="Times New Roman" w:hAnsi="Times New Roman" w:cs="Times New Roman"/>
          <w:sz w:val="24"/>
        </w:rPr>
        <w:t xml:space="preserve"> МЗ РК: от 24 марта 2022 года №</w:t>
      </w:r>
      <w:r w:rsidRPr="00931C58">
        <w:rPr>
          <w:rFonts w:ascii="Times New Roman" w:hAnsi="Times New Roman" w:cs="Times New Roman"/>
          <w:sz w:val="24"/>
        </w:rPr>
        <w:t xml:space="preserve">ҚР-ДСМ-27 «Об утверждении Стандарта оказания медицинской помощи в стационарных условиях в Республике Казахстан», </w:t>
      </w:r>
      <w:r w:rsidR="00931C58" w:rsidRPr="00931C58">
        <w:rPr>
          <w:rFonts w:ascii="Times New Roman" w:hAnsi="Times New Roman" w:cs="Times New Roman"/>
        </w:rPr>
        <w:t>Пациент не подлежит плановой госпитализации согласно приказа МЗ РК от 11 декабря 2020 года № Қ</w:t>
      </w:r>
      <w:proofErr w:type="gramStart"/>
      <w:r w:rsidR="00931C58" w:rsidRPr="00931C58">
        <w:rPr>
          <w:rFonts w:ascii="Times New Roman" w:hAnsi="Times New Roman" w:cs="Times New Roman"/>
        </w:rPr>
        <w:t>Р</w:t>
      </w:r>
      <w:proofErr w:type="gramEnd"/>
      <w:r w:rsidR="00931C58" w:rsidRPr="00931C58">
        <w:rPr>
          <w:rFonts w:ascii="Times New Roman" w:hAnsi="Times New Roman" w:cs="Times New Roman"/>
        </w:rPr>
        <w:t xml:space="preserve"> ДСМ -258/2020 «Об утверждении перечня заболеваний, 5 Дата: 24.05.2023 10:37. Копия электронного документа. Версия СЭД: </w:t>
      </w:r>
      <w:proofErr w:type="spellStart"/>
      <w:r w:rsidR="00931C58" w:rsidRPr="00931C58">
        <w:rPr>
          <w:rFonts w:ascii="Times New Roman" w:hAnsi="Times New Roman" w:cs="Times New Roman"/>
        </w:rPr>
        <w:t>Documentolog</w:t>
      </w:r>
      <w:proofErr w:type="spellEnd"/>
      <w:r w:rsidR="00931C58" w:rsidRPr="00931C58">
        <w:rPr>
          <w:rFonts w:ascii="Times New Roman" w:hAnsi="Times New Roman" w:cs="Times New Roman"/>
        </w:rPr>
        <w:t xml:space="preserve"> 7.17.3. Положительный результат проверки ЭЦП при которых специализированная медицинская помощь в стационарных условиях оказывается в плановой форме»</w:t>
      </w:r>
      <w:r w:rsidRPr="00931C58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</w:t>
      </w:r>
      <w:r w:rsidRPr="00931C58">
        <w:rPr>
          <w:rFonts w:ascii="Times New Roman" w:hAnsi="Times New Roman" w:cs="Times New Roman"/>
          <w:color w:val="0D0D0D" w:themeColor="text1" w:themeTint="F2"/>
          <w:spacing w:val="2"/>
          <w:sz w:val="24"/>
          <w:szCs w:val="28"/>
        </w:rPr>
        <w:t>от 7 октября 2020 года № Қ</w:t>
      </w:r>
      <w:proofErr w:type="gramStart"/>
      <w:r w:rsidRPr="00931C58">
        <w:rPr>
          <w:rFonts w:ascii="Times New Roman" w:hAnsi="Times New Roman" w:cs="Times New Roman"/>
          <w:color w:val="0D0D0D" w:themeColor="text1" w:themeTint="F2"/>
          <w:spacing w:val="2"/>
          <w:sz w:val="24"/>
          <w:szCs w:val="28"/>
        </w:rPr>
        <w:t>Р</w:t>
      </w:r>
      <w:proofErr w:type="gramEnd"/>
      <w:r w:rsidRPr="00931C58">
        <w:rPr>
          <w:rFonts w:ascii="Times New Roman" w:hAnsi="Times New Roman" w:cs="Times New Roman"/>
          <w:color w:val="0D0D0D" w:themeColor="text1" w:themeTint="F2"/>
          <w:spacing w:val="2"/>
          <w:sz w:val="24"/>
          <w:szCs w:val="28"/>
        </w:rPr>
        <w:t xml:space="preserve"> ДСМ-116/2020</w:t>
      </w:r>
      <w:r w:rsidRPr="00931C58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«Об утверждении Правил оказания медицинской реабилитации»</w:t>
      </w:r>
      <w:r w:rsidR="00C94BE0" w:rsidRPr="00931C58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, и другими нормативно-правовыми актами, имеющими отношение к</w:t>
      </w:r>
      <w:r w:rsidR="00983E2A" w:rsidRPr="00931C58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процессу</w:t>
      </w:r>
      <w:r w:rsidR="00C94BE0" w:rsidRPr="00931C58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оказани</w:t>
      </w:r>
      <w:r w:rsidR="00983E2A" w:rsidRPr="00931C58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я медицинских услуг</w:t>
      </w:r>
      <w:r w:rsidR="00C94BE0" w:rsidRPr="00931C58">
        <w:rPr>
          <w:rFonts w:ascii="Times New Roman" w:hAnsi="Times New Roman" w:cs="Times New Roman"/>
          <w:color w:val="0D0D0D" w:themeColor="text1" w:themeTint="F2"/>
          <w:sz w:val="24"/>
          <w:szCs w:val="28"/>
        </w:rPr>
        <w:t xml:space="preserve"> </w:t>
      </w:r>
      <w:r w:rsidR="00983E2A" w:rsidRPr="00931C58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(</w:t>
      </w:r>
      <w:r w:rsidR="00C94BE0" w:rsidRPr="00931C58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помощи</w:t>
      </w:r>
      <w:r w:rsidR="00983E2A" w:rsidRPr="00931C58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) и оформлению медицинской документации</w:t>
      </w:r>
      <w:r w:rsidR="00931C58" w:rsidRPr="00931C58">
        <w:rPr>
          <w:rFonts w:ascii="Times New Roman" w:hAnsi="Times New Roman" w:cs="Times New Roman"/>
          <w:color w:val="0D0D0D" w:themeColor="text1" w:themeTint="F2"/>
          <w:sz w:val="24"/>
          <w:szCs w:val="28"/>
        </w:rPr>
        <w:t>,</w:t>
      </w:r>
      <w:r w:rsidR="00931C58" w:rsidRPr="00931C58">
        <w:rPr>
          <w:rFonts w:ascii="Times New Roman" w:hAnsi="Times New Roman" w:cs="Times New Roman"/>
        </w:rPr>
        <w:t xml:space="preserve"> приказа МЗ РК от 11 декабря 2020 года № ҚР ДСМ -258/2020 «Об утверждении перечня заболеваний, при которых специализированная медицинская помощь в стационарных условиях оказывается в плановой форме»</w:t>
      </w:r>
    </w:p>
    <w:p w:rsidR="000F1F99" w:rsidRPr="00931C58" w:rsidRDefault="000F1F99" w:rsidP="00F65BD4">
      <w:pPr>
        <w:pStyle w:val="a5"/>
        <w:numPr>
          <w:ilvl w:val="0"/>
          <w:numId w:val="2"/>
        </w:numPr>
        <w:spacing w:after="0"/>
        <w:ind w:left="0" w:right="29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1C58">
        <w:rPr>
          <w:rFonts w:ascii="Times New Roman" w:hAnsi="Times New Roman" w:cs="Times New Roman"/>
          <w:sz w:val="24"/>
          <w:szCs w:val="24"/>
          <w:lang w:val="kk-KZ"/>
        </w:rPr>
        <w:t>Соблюдать Клинические протоколы диагностики и лечения</w:t>
      </w:r>
      <w:r w:rsidRPr="00931C58">
        <w:rPr>
          <w:rFonts w:ascii="Times New Roman" w:hAnsi="Times New Roman" w:cs="Times New Roman"/>
          <w:sz w:val="24"/>
          <w:szCs w:val="24"/>
        </w:rPr>
        <w:t>;</w:t>
      </w:r>
    </w:p>
    <w:p w:rsidR="004D667B" w:rsidRPr="00931C58" w:rsidRDefault="00893DFD" w:rsidP="00F65BD4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right="29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1C58">
        <w:rPr>
          <w:rFonts w:ascii="Times New Roman" w:hAnsi="Times New Roman" w:cs="Times New Roman"/>
          <w:sz w:val="24"/>
          <w:szCs w:val="24"/>
          <w:lang w:val="kk-KZ"/>
        </w:rPr>
        <w:t xml:space="preserve">Экспертизу качества </w:t>
      </w:r>
      <w:r w:rsidR="0094606B" w:rsidRPr="00931C58">
        <w:rPr>
          <w:rFonts w:ascii="Times New Roman" w:hAnsi="Times New Roman" w:cs="Times New Roman"/>
          <w:sz w:val="24"/>
          <w:szCs w:val="24"/>
          <w:lang w:val="kk-KZ"/>
        </w:rPr>
        <w:t>МКСП осушес</w:t>
      </w:r>
      <w:r w:rsidR="001C2640" w:rsidRPr="00931C58">
        <w:rPr>
          <w:rFonts w:ascii="Times New Roman" w:hAnsi="Times New Roman" w:cs="Times New Roman"/>
          <w:sz w:val="24"/>
          <w:szCs w:val="24"/>
          <w:lang w:val="kk-KZ"/>
        </w:rPr>
        <w:t>твлять согласно приказу МЗ РК №</w:t>
      </w:r>
      <w:r w:rsidR="0094606B" w:rsidRPr="00931C58">
        <w:rPr>
          <w:rFonts w:ascii="Times New Roman" w:hAnsi="Times New Roman" w:cs="Times New Roman"/>
          <w:sz w:val="24"/>
          <w:szCs w:val="24"/>
          <w:lang w:val="kk-KZ"/>
        </w:rPr>
        <w:t>230/2020 от 03.12.2020г. «Об утверждении  правил  организации  и  проведения  внутренней  и  внешней  экспертиз  качества  медицинских  услуг (помощи)</w:t>
      </w:r>
      <w:r w:rsidR="004D667B" w:rsidRPr="00931C58">
        <w:rPr>
          <w:rFonts w:ascii="Times New Roman" w:hAnsi="Times New Roman" w:cs="Times New Roman"/>
          <w:sz w:val="24"/>
          <w:szCs w:val="24"/>
          <w:lang w:val="kk-KZ"/>
        </w:rPr>
        <w:t xml:space="preserve">». </w:t>
      </w:r>
    </w:p>
    <w:p w:rsidR="00F65BD4" w:rsidRPr="00931C58" w:rsidRDefault="00F65BD4" w:rsidP="00F65BD4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right="29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1C58">
        <w:rPr>
          <w:rFonts w:ascii="Times New Roman" w:hAnsi="Times New Roman" w:cs="Times New Roman"/>
          <w:sz w:val="24"/>
          <w:szCs w:val="24"/>
          <w:lang w:val="kk-KZ"/>
        </w:rPr>
        <w:t>Заведующим отделениями:</w:t>
      </w:r>
    </w:p>
    <w:p w:rsidR="00FC3754" w:rsidRPr="00931C58" w:rsidRDefault="000F1F99" w:rsidP="00F65BD4">
      <w:pPr>
        <w:pStyle w:val="a5"/>
        <w:numPr>
          <w:ilvl w:val="0"/>
          <w:numId w:val="4"/>
        </w:numPr>
        <w:tabs>
          <w:tab w:val="left" w:pos="284"/>
        </w:tabs>
        <w:spacing w:after="0"/>
        <w:ind w:left="0" w:right="29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1C58">
        <w:rPr>
          <w:rFonts w:ascii="Times New Roman" w:hAnsi="Times New Roman" w:cs="Times New Roman"/>
          <w:sz w:val="24"/>
          <w:szCs w:val="24"/>
          <w:lang w:val="kk-KZ"/>
        </w:rPr>
        <w:t xml:space="preserve">обеспечить 100% контроль за корректностью введения данных в информационные системы </w:t>
      </w:r>
      <w:r w:rsidRPr="00931C58">
        <w:rPr>
          <w:rFonts w:ascii="Times New Roman" w:hAnsi="Times New Roman" w:cs="Times New Roman"/>
          <w:i/>
          <w:szCs w:val="24"/>
          <w:lang w:val="kk-KZ"/>
        </w:rPr>
        <w:t>(РПН, КМИС, ЭРСБ – согласно приказу МЗ РК № 230/2020 от 03.12.2020г.)</w:t>
      </w:r>
      <w:r w:rsidR="00FC3754" w:rsidRPr="00931C58">
        <w:rPr>
          <w:rFonts w:ascii="Times New Roman" w:hAnsi="Times New Roman" w:cs="Times New Roman"/>
          <w:i/>
          <w:szCs w:val="24"/>
          <w:lang w:val="kk-KZ"/>
        </w:rPr>
        <w:t xml:space="preserve"> </w:t>
      </w:r>
      <w:r w:rsidR="00FC3754" w:rsidRPr="00931C58">
        <w:rPr>
          <w:rFonts w:ascii="Times New Roman" w:hAnsi="Times New Roman" w:cs="Times New Roman"/>
          <w:sz w:val="24"/>
          <w:szCs w:val="24"/>
          <w:lang w:val="kk-KZ"/>
        </w:rPr>
        <w:t>Осуществлять экспертизу МКСП в 100% случаев, контролировать внесение записей лечащими врачами и врачами-консультантами</w:t>
      </w:r>
      <w:r w:rsidR="00D33CF5" w:rsidRPr="00931C58">
        <w:rPr>
          <w:rFonts w:ascii="Times New Roman" w:hAnsi="Times New Roman" w:cs="Times New Roman"/>
          <w:sz w:val="24"/>
          <w:szCs w:val="24"/>
          <w:lang w:val="kk-KZ"/>
        </w:rPr>
        <w:t>. Обеспечить предоставление результатов проведённой экспертизы в СПП ВК (аудита) и ИАЦ</w:t>
      </w:r>
      <w:r w:rsidR="00105CBF" w:rsidRPr="00931C58">
        <w:rPr>
          <w:rFonts w:ascii="Times New Roman" w:hAnsi="Times New Roman" w:cs="Times New Roman"/>
          <w:sz w:val="24"/>
          <w:szCs w:val="24"/>
          <w:lang w:val="kk-KZ"/>
        </w:rPr>
        <w:t>, после проведения соответствующей экспертизы заведующими отделениями</w:t>
      </w:r>
      <w:r w:rsidR="00893DFD" w:rsidRPr="00931C58">
        <w:rPr>
          <w:rFonts w:ascii="Times New Roman" w:hAnsi="Times New Roman" w:cs="Times New Roman"/>
          <w:sz w:val="24"/>
          <w:szCs w:val="24"/>
        </w:rPr>
        <w:t xml:space="preserve"> </w:t>
      </w:r>
      <w:r w:rsidR="00893DFD" w:rsidRPr="00931C58">
        <w:rPr>
          <w:rFonts w:ascii="Times New Roman" w:hAnsi="Times New Roman" w:cs="Times New Roman"/>
          <w:sz w:val="24"/>
          <w:szCs w:val="24"/>
          <w:lang w:val="kk-KZ"/>
        </w:rPr>
        <w:t>и заместителями директора по профилям работы</w:t>
      </w:r>
      <w:r w:rsidRPr="00931C58">
        <w:rPr>
          <w:rFonts w:ascii="Times New Roman" w:hAnsi="Times New Roman" w:cs="Times New Roman"/>
          <w:sz w:val="24"/>
          <w:szCs w:val="24"/>
        </w:rPr>
        <w:t>;</w:t>
      </w:r>
      <w:r w:rsidR="00F65BD4" w:rsidRPr="00931C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65BD4" w:rsidRPr="00931C58" w:rsidRDefault="00F65BD4" w:rsidP="00F65BD4">
      <w:pPr>
        <w:pStyle w:val="a5"/>
        <w:numPr>
          <w:ilvl w:val="0"/>
          <w:numId w:val="4"/>
        </w:numPr>
        <w:tabs>
          <w:tab w:val="left" w:pos="284"/>
        </w:tabs>
        <w:spacing w:after="0"/>
        <w:ind w:left="0" w:right="29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1C58">
        <w:rPr>
          <w:rFonts w:ascii="Times New Roman" w:hAnsi="Times New Roman" w:cs="Times New Roman"/>
          <w:sz w:val="24"/>
          <w:szCs w:val="24"/>
          <w:lang w:val="kk-KZ"/>
        </w:rPr>
        <w:t>МКСП по ВТМУ, летальным исходам, по тяжёлым пациентам – после 100% экспертизы МКСП заведующим, отправлять на экспертизу заместителям директора по профилям работы</w:t>
      </w:r>
      <w:r w:rsidRPr="00931C58">
        <w:rPr>
          <w:rFonts w:ascii="Times New Roman" w:hAnsi="Times New Roman" w:cs="Times New Roman"/>
          <w:sz w:val="24"/>
          <w:szCs w:val="24"/>
        </w:rPr>
        <w:t>;</w:t>
      </w:r>
    </w:p>
    <w:p w:rsidR="00F65BD4" w:rsidRPr="00931C58" w:rsidRDefault="00F65BD4" w:rsidP="00F65BD4">
      <w:pPr>
        <w:pStyle w:val="a5"/>
        <w:numPr>
          <w:ilvl w:val="0"/>
          <w:numId w:val="6"/>
        </w:numPr>
        <w:tabs>
          <w:tab w:val="left" w:pos="284"/>
        </w:tabs>
        <w:spacing w:after="0"/>
        <w:ind w:left="0" w:right="29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1C5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Лечащим врачам – рекомендовать ведение пациентов, согласно приказов МЗ РК, стандартов оказания медицинской помощи и КПДЛ.</w:t>
      </w:r>
      <w:r w:rsidRPr="00931C58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Выписной эпикриз оформлять </w:t>
      </w:r>
      <w:r w:rsidRPr="00931C58">
        <w:rPr>
          <w:rFonts w:ascii="Times New Roman" w:hAnsi="Times New Roman" w:cs="Times New Roman"/>
          <w:color w:val="000000"/>
          <w:sz w:val="24"/>
          <w:szCs w:val="24"/>
        </w:rPr>
        <w:t>всеобъемлюще, качественно, консультации узких специалистов оформлять полностью, с рекомендациями. Информацию дважды какую-либо в выписном эпикризе не повторять, вносить в нужную графу. Параметры из лабораторных исследований вносить корректно.</w:t>
      </w:r>
    </w:p>
    <w:p w:rsidR="006378C5" w:rsidRPr="00931C58" w:rsidRDefault="00FC3754" w:rsidP="00F65BD4">
      <w:pPr>
        <w:pStyle w:val="a5"/>
        <w:numPr>
          <w:ilvl w:val="0"/>
          <w:numId w:val="2"/>
        </w:numPr>
        <w:spacing w:after="0"/>
        <w:ind w:left="0" w:right="29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1C58">
        <w:rPr>
          <w:rFonts w:ascii="Times New Roman" w:hAnsi="Times New Roman" w:cs="Times New Roman"/>
          <w:sz w:val="24"/>
          <w:szCs w:val="24"/>
          <w:lang w:val="kk-KZ"/>
        </w:rPr>
        <w:t>В случаях кратковременного/длительного пребывания  пациента в стационаре (отказ от лечения, перевод), вопрос  о формировании карты выбывшего из  стационара  - согласовать  с руководителями  ИАЦ и СПП ВК (аудита)</w:t>
      </w:r>
      <w:r w:rsidRPr="00931C58">
        <w:rPr>
          <w:rFonts w:ascii="Times New Roman" w:hAnsi="Times New Roman" w:cs="Times New Roman"/>
          <w:sz w:val="24"/>
          <w:szCs w:val="24"/>
        </w:rPr>
        <w:t>;</w:t>
      </w:r>
    </w:p>
    <w:p w:rsidR="00785C88" w:rsidRPr="00931C58" w:rsidRDefault="00785C88">
      <w:pPr>
        <w:rPr>
          <w:rFonts w:ascii="Times New Roman" w:hAnsi="Times New Roman" w:cs="Times New Roman"/>
          <w:lang w:val="kk-KZ"/>
        </w:rPr>
      </w:pPr>
    </w:p>
    <w:p w:rsidR="00AC3171" w:rsidRPr="00931C58" w:rsidRDefault="00AC3171">
      <w:pPr>
        <w:rPr>
          <w:rFonts w:ascii="Times New Roman" w:hAnsi="Times New Roman" w:cs="Times New Roman"/>
          <w:lang w:val="kk-KZ"/>
        </w:rPr>
      </w:pPr>
    </w:p>
    <w:tbl>
      <w:tblPr>
        <w:tblStyle w:val="a7"/>
        <w:tblW w:w="9072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444"/>
        <w:gridCol w:w="2692"/>
      </w:tblGrid>
      <w:tr w:rsidR="00392043" w:rsidRPr="00931C58" w:rsidTr="00CC7E98">
        <w:tc>
          <w:tcPr>
            <w:tcW w:w="3936" w:type="dxa"/>
          </w:tcPr>
          <w:p w:rsidR="00392043" w:rsidRPr="00931C58" w:rsidRDefault="00392043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31C58">
              <w:rPr>
                <w:rFonts w:ascii="Times New Roman" w:hAnsi="Times New Roman" w:cs="Times New Roman"/>
                <w:b/>
                <w:sz w:val="24"/>
                <w:lang w:val="kk-KZ"/>
              </w:rPr>
              <w:t>Руководитель отдела СПП ВК (аудита)</w:t>
            </w:r>
          </w:p>
        </w:tc>
        <w:tc>
          <w:tcPr>
            <w:tcW w:w="2444" w:type="dxa"/>
          </w:tcPr>
          <w:p w:rsidR="00392043" w:rsidRPr="00931C58" w:rsidRDefault="00392043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2692" w:type="dxa"/>
          </w:tcPr>
          <w:p w:rsidR="00392043" w:rsidRPr="00931C58" w:rsidRDefault="00931C5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31C58">
              <w:rPr>
                <w:rFonts w:ascii="Times New Roman" w:hAnsi="Times New Roman" w:cs="Times New Roman"/>
                <w:b/>
                <w:sz w:val="24"/>
                <w:lang w:val="kk-KZ"/>
              </w:rPr>
              <w:t>Искакова Д.Ж</w:t>
            </w:r>
          </w:p>
        </w:tc>
      </w:tr>
      <w:tr w:rsidR="00392043" w:rsidRPr="00931C58" w:rsidTr="00CC7E98">
        <w:tc>
          <w:tcPr>
            <w:tcW w:w="3936" w:type="dxa"/>
          </w:tcPr>
          <w:p w:rsidR="009B4B7B" w:rsidRPr="00931C58" w:rsidRDefault="009B4B7B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392043" w:rsidRPr="00931C58" w:rsidRDefault="00834EAD" w:rsidP="00834EAD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31C58">
              <w:rPr>
                <w:rFonts w:ascii="Times New Roman" w:hAnsi="Times New Roman" w:cs="Times New Roman"/>
                <w:b/>
                <w:sz w:val="24"/>
                <w:lang w:val="kk-KZ"/>
              </w:rPr>
              <w:t>Врач</w:t>
            </w:r>
            <w:r w:rsidR="00C47F2B" w:rsidRPr="00931C58">
              <w:rPr>
                <w:rFonts w:ascii="Times New Roman" w:hAnsi="Times New Roman" w:cs="Times New Roman"/>
                <w:b/>
                <w:sz w:val="24"/>
                <w:lang w:val="kk-KZ"/>
              </w:rPr>
              <w:t>и</w:t>
            </w:r>
            <w:r w:rsidR="00392043" w:rsidRPr="00931C58">
              <w:rPr>
                <w:rFonts w:ascii="Times New Roman" w:hAnsi="Times New Roman" w:cs="Times New Roman"/>
                <w:b/>
                <w:sz w:val="24"/>
                <w:lang w:val="kk-KZ"/>
              </w:rPr>
              <w:t>-эксперт</w:t>
            </w:r>
            <w:r w:rsidR="00C47F2B" w:rsidRPr="00931C58">
              <w:rPr>
                <w:rFonts w:ascii="Times New Roman" w:hAnsi="Times New Roman" w:cs="Times New Roman"/>
                <w:b/>
                <w:sz w:val="24"/>
                <w:lang w:val="kk-KZ"/>
              </w:rPr>
              <w:t>ы</w:t>
            </w:r>
          </w:p>
        </w:tc>
        <w:tc>
          <w:tcPr>
            <w:tcW w:w="2444" w:type="dxa"/>
          </w:tcPr>
          <w:p w:rsidR="00392043" w:rsidRPr="00931C58" w:rsidRDefault="00392043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2692" w:type="dxa"/>
          </w:tcPr>
          <w:p w:rsidR="004D667B" w:rsidRPr="00931C58" w:rsidRDefault="004D667B" w:rsidP="00392043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C47F2B" w:rsidRPr="00931C58" w:rsidRDefault="00931C58" w:rsidP="00392043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31C58">
              <w:rPr>
                <w:rFonts w:ascii="Times New Roman" w:hAnsi="Times New Roman" w:cs="Times New Roman"/>
                <w:b/>
                <w:sz w:val="24"/>
                <w:lang w:val="kk-KZ"/>
              </w:rPr>
              <w:t>Искакова Д.Ж</w:t>
            </w:r>
            <w:bookmarkStart w:id="0" w:name="_GoBack"/>
            <w:bookmarkEnd w:id="0"/>
          </w:p>
        </w:tc>
      </w:tr>
      <w:tr w:rsidR="00C05CEB" w:rsidRPr="00931C58" w:rsidTr="00CC7E98">
        <w:tc>
          <w:tcPr>
            <w:tcW w:w="3936" w:type="dxa"/>
          </w:tcPr>
          <w:p w:rsidR="00C05CEB" w:rsidRPr="00931C58" w:rsidRDefault="00C05CEB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2444" w:type="dxa"/>
          </w:tcPr>
          <w:p w:rsidR="00C05CEB" w:rsidRPr="00931C58" w:rsidRDefault="00C05CEB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2692" w:type="dxa"/>
          </w:tcPr>
          <w:p w:rsidR="00C05CEB" w:rsidRPr="00931C58" w:rsidRDefault="00C05CEB" w:rsidP="00392043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457BE8" w:rsidRPr="00931C58" w:rsidTr="00CC7E98">
        <w:trPr>
          <w:gridAfter w:val="2"/>
          <w:wAfter w:w="5136" w:type="dxa"/>
        </w:trPr>
        <w:tc>
          <w:tcPr>
            <w:tcW w:w="3936" w:type="dxa"/>
          </w:tcPr>
          <w:p w:rsidR="00457BE8" w:rsidRPr="00931C58" w:rsidRDefault="00457BE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</w:tbl>
    <w:p w:rsidR="00392043" w:rsidRPr="00931C58" w:rsidRDefault="00392043">
      <w:pPr>
        <w:rPr>
          <w:rFonts w:ascii="Times New Roman" w:hAnsi="Times New Roman" w:cs="Times New Roman"/>
          <w:lang w:val="kk-KZ"/>
        </w:rPr>
      </w:pPr>
    </w:p>
    <w:sectPr w:rsidR="00392043" w:rsidRPr="00931C58" w:rsidSect="00E17A72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41AC"/>
    <w:multiLevelType w:val="hybridMultilevel"/>
    <w:tmpl w:val="62E2F6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44E36CB"/>
    <w:multiLevelType w:val="hybridMultilevel"/>
    <w:tmpl w:val="754C573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6E859A0"/>
    <w:multiLevelType w:val="hybridMultilevel"/>
    <w:tmpl w:val="3936147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0221162"/>
    <w:multiLevelType w:val="hybridMultilevel"/>
    <w:tmpl w:val="516637F2"/>
    <w:lvl w:ilvl="0" w:tplc="B25A9C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CD6665B"/>
    <w:multiLevelType w:val="hybridMultilevel"/>
    <w:tmpl w:val="9986305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D3F2CCA"/>
    <w:multiLevelType w:val="hybridMultilevel"/>
    <w:tmpl w:val="0AC23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272A3"/>
    <w:multiLevelType w:val="hybridMultilevel"/>
    <w:tmpl w:val="31DAD2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F1F99"/>
    <w:rsid w:val="00000F18"/>
    <w:rsid w:val="00003F38"/>
    <w:rsid w:val="00005293"/>
    <w:rsid w:val="0001420E"/>
    <w:rsid w:val="000159E4"/>
    <w:rsid w:val="000500C0"/>
    <w:rsid w:val="0006037D"/>
    <w:rsid w:val="00074327"/>
    <w:rsid w:val="00086877"/>
    <w:rsid w:val="00090760"/>
    <w:rsid w:val="00095ED9"/>
    <w:rsid w:val="000A3BEC"/>
    <w:rsid w:val="000A3F27"/>
    <w:rsid w:val="000D45E9"/>
    <w:rsid w:val="000D6814"/>
    <w:rsid w:val="000D6940"/>
    <w:rsid w:val="000E1BD3"/>
    <w:rsid w:val="000F0174"/>
    <w:rsid w:val="000F1DE4"/>
    <w:rsid w:val="000F1F99"/>
    <w:rsid w:val="000F5CBE"/>
    <w:rsid w:val="00100D22"/>
    <w:rsid w:val="00105CBF"/>
    <w:rsid w:val="00111BEA"/>
    <w:rsid w:val="00111DD4"/>
    <w:rsid w:val="001167E0"/>
    <w:rsid w:val="00123740"/>
    <w:rsid w:val="00130B9B"/>
    <w:rsid w:val="001320BD"/>
    <w:rsid w:val="0014133A"/>
    <w:rsid w:val="00163413"/>
    <w:rsid w:val="0017045E"/>
    <w:rsid w:val="00170B6B"/>
    <w:rsid w:val="00177C07"/>
    <w:rsid w:val="00186288"/>
    <w:rsid w:val="001A24C8"/>
    <w:rsid w:val="001A362B"/>
    <w:rsid w:val="001A5D7D"/>
    <w:rsid w:val="001B371E"/>
    <w:rsid w:val="001C2640"/>
    <w:rsid w:val="001C4937"/>
    <w:rsid w:val="001C4E28"/>
    <w:rsid w:val="001C5C7F"/>
    <w:rsid w:val="00202F15"/>
    <w:rsid w:val="00203B2A"/>
    <w:rsid w:val="0020669A"/>
    <w:rsid w:val="00206704"/>
    <w:rsid w:val="00213DC7"/>
    <w:rsid w:val="00217197"/>
    <w:rsid w:val="0025032F"/>
    <w:rsid w:val="00263466"/>
    <w:rsid w:val="00273D86"/>
    <w:rsid w:val="0028079E"/>
    <w:rsid w:val="002856C8"/>
    <w:rsid w:val="002A79F6"/>
    <w:rsid w:val="002B1B30"/>
    <w:rsid w:val="002B5FB5"/>
    <w:rsid w:val="002B67E5"/>
    <w:rsid w:val="002C43F4"/>
    <w:rsid w:val="002C7D0C"/>
    <w:rsid w:val="002E417B"/>
    <w:rsid w:val="002F6CAE"/>
    <w:rsid w:val="0031152B"/>
    <w:rsid w:val="00312EA8"/>
    <w:rsid w:val="00323252"/>
    <w:rsid w:val="00325441"/>
    <w:rsid w:val="00336C07"/>
    <w:rsid w:val="00340ADB"/>
    <w:rsid w:val="00340C1A"/>
    <w:rsid w:val="0034444D"/>
    <w:rsid w:val="00350B7F"/>
    <w:rsid w:val="00354914"/>
    <w:rsid w:val="00357A44"/>
    <w:rsid w:val="0036034A"/>
    <w:rsid w:val="00363EF3"/>
    <w:rsid w:val="0037053C"/>
    <w:rsid w:val="00375F3C"/>
    <w:rsid w:val="00376F87"/>
    <w:rsid w:val="00376FB0"/>
    <w:rsid w:val="00392043"/>
    <w:rsid w:val="00395223"/>
    <w:rsid w:val="003C32E6"/>
    <w:rsid w:val="003C59C2"/>
    <w:rsid w:val="003D11C8"/>
    <w:rsid w:val="003D6FB6"/>
    <w:rsid w:val="00401932"/>
    <w:rsid w:val="00416931"/>
    <w:rsid w:val="00421C19"/>
    <w:rsid w:val="0044158D"/>
    <w:rsid w:val="004474E2"/>
    <w:rsid w:val="00457BE8"/>
    <w:rsid w:val="00471D6A"/>
    <w:rsid w:val="00474AE1"/>
    <w:rsid w:val="00476AE9"/>
    <w:rsid w:val="004866EE"/>
    <w:rsid w:val="004B5343"/>
    <w:rsid w:val="004B5C9A"/>
    <w:rsid w:val="004B64BE"/>
    <w:rsid w:val="004B72DE"/>
    <w:rsid w:val="004C364F"/>
    <w:rsid w:val="004C379E"/>
    <w:rsid w:val="004D667B"/>
    <w:rsid w:val="004F0718"/>
    <w:rsid w:val="004F43D6"/>
    <w:rsid w:val="004F4C8E"/>
    <w:rsid w:val="004F74CD"/>
    <w:rsid w:val="004F74EF"/>
    <w:rsid w:val="00517243"/>
    <w:rsid w:val="00526378"/>
    <w:rsid w:val="00532B9B"/>
    <w:rsid w:val="00536B5C"/>
    <w:rsid w:val="00537F45"/>
    <w:rsid w:val="00542535"/>
    <w:rsid w:val="005453AB"/>
    <w:rsid w:val="00561BE6"/>
    <w:rsid w:val="00565A51"/>
    <w:rsid w:val="00572DE1"/>
    <w:rsid w:val="005761E1"/>
    <w:rsid w:val="00587DDD"/>
    <w:rsid w:val="0059218D"/>
    <w:rsid w:val="00594C7F"/>
    <w:rsid w:val="005A57E7"/>
    <w:rsid w:val="005B0CB2"/>
    <w:rsid w:val="005C5042"/>
    <w:rsid w:val="005C5407"/>
    <w:rsid w:val="005C7CED"/>
    <w:rsid w:val="005D184F"/>
    <w:rsid w:val="005F3782"/>
    <w:rsid w:val="00604D0E"/>
    <w:rsid w:val="00610796"/>
    <w:rsid w:val="006126F5"/>
    <w:rsid w:val="00621800"/>
    <w:rsid w:val="0063082D"/>
    <w:rsid w:val="006378C5"/>
    <w:rsid w:val="006439BB"/>
    <w:rsid w:val="0064523D"/>
    <w:rsid w:val="00645C05"/>
    <w:rsid w:val="0065714F"/>
    <w:rsid w:val="0067342E"/>
    <w:rsid w:val="00691E13"/>
    <w:rsid w:val="00691F91"/>
    <w:rsid w:val="006960C7"/>
    <w:rsid w:val="006A1DBF"/>
    <w:rsid w:val="006A6406"/>
    <w:rsid w:val="006B3BBC"/>
    <w:rsid w:val="006C608C"/>
    <w:rsid w:val="006D27CC"/>
    <w:rsid w:val="006E2569"/>
    <w:rsid w:val="006F7BB7"/>
    <w:rsid w:val="0071056A"/>
    <w:rsid w:val="00710A3B"/>
    <w:rsid w:val="00712948"/>
    <w:rsid w:val="00737887"/>
    <w:rsid w:val="00741878"/>
    <w:rsid w:val="00760B66"/>
    <w:rsid w:val="00762598"/>
    <w:rsid w:val="00763EA9"/>
    <w:rsid w:val="007646D3"/>
    <w:rsid w:val="00766196"/>
    <w:rsid w:val="00767299"/>
    <w:rsid w:val="00785C88"/>
    <w:rsid w:val="00791722"/>
    <w:rsid w:val="0079653F"/>
    <w:rsid w:val="007A2A47"/>
    <w:rsid w:val="007C3B09"/>
    <w:rsid w:val="007D56F8"/>
    <w:rsid w:val="007E7D3D"/>
    <w:rsid w:val="007F2BC4"/>
    <w:rsid w:val="00803E4C"/>
    <w:rsid w:val="008116D2"/>
    <w:rsid w:val="00824109"/>
    <w:rsid w:val="00831332"/>
    <w:rsid w:val="00834EAD"/>
    <w:rsid w:val="00836EC2"/>
    <w:rsid w:val="00845F08"/>
    <w:rsid w:val="00847D4A"/>
    <w:rsid w:val="00850491"/>
    <w:rsid w:val="008533E5"/>
    <w:rsid w:val="00862002"/>
    <w:rsid w:val="008746E6"/>
    <w:rsid w:val="0087541E"/>
    <w:rsid w:val="00875F82"/>
    <w:rsid w:val="0088133B"/>
    <w:rsid w:val="0089085A"/>
    <w:rsid w:val="00893DFD"/>
    <w:rsid w:val="008C53C3"/>
    <w:rsid w:val="008F5466"/>
    <w:rsid w:val="0090035C"/>
    <w:rsid w:val="00917A41"/>
    <w:rsid w:val="00917E01"/>
    <w:rsid w:val="00920299"/>
    <w:rsid w:val="00931C58"/>
    <w:rsid w:val="009322AA"/>
    <w:rsid w:val="009334AD"/>
    <w:rsid w:val="009352C2"/>
    <w:rsid w:val="009353A7"/>
    <w:rsid w:val="009402E2"/>
    <w:rsid w:val="00943196"/>
    <w:rsid w:val="00944C62"/>
    <w:rsid w:val="00945BF5"/>
    <w:rsid w:val="0094606B"/>
    <w:rsid w:val="009466E5"/>
    <w:rsid w:val="00951A91"/>
    <w:rsid w:val="00972AD0"/>
    <w:rsid w:val="009747A3"/>
    <w:rsid w:val="00974FD8"/>
    <w:rsid w:val="009761CE"/>
    <w:rsid w:val="00981FEF"/>
    <w:rsid w:val="00983E2A"/>
    <w:rsid w:val="009A6452"/>
    <w:rsid w:val="009B3C6D"/>
    <w:rsid w:val="009B4B7B"/>
    <w:rsid w:val="009C28EE"/>
    <w:rsid w:val="009F66EF"/>
    <w:rsid w:val="009F6C9D"/>
    <w:rsid w:val="00A13895"/>
    <w:rsid w:val="00A205BE"/>
    <w:rsid w:val="00A21001"/>
    <w:rsid w:val="00A21B11"/>
    <w:rsid w:val="00A23205"/>
    <w:rsid w:val="00A27612"/>
    <w:rsid w:val="00A413E8"/>
    <w:rsid w:val="00A43588"/>
    <w:rsid w:val="00A46962"/>
    <w:rsid w:val="00A61206"/>
    <w:rsid w:val="00A7136A"/>
    <w:rsid w:val="00A76EFA"/>
    <w:rsid w:val="00A81480"/>
    <w:rsid w:val="00A87A4F"/>
    <w:rsid w:val="00AA53CA"/>
    <w:rsid w:val="00AA75D4"/>
    <w:rsid w:val="00AA7BF6"/>
    <w:rsid w:val="00AB56CD"/>
    <w:rsid w:val="00AB7BBB"/>
    <w:rsid w:val="00AC3171"/>
    <w:rsid w:val="00AC467C"/>
    <w:rsid w:val="00AD18B0"/>
    <w:rsid w:val="00AE26EA"/>
    <w:rsid w:val="00AE4A79"/>
    <w:rsid w:val="00AF5E5A"/>
    <w:rsid w:val="00B05A4B"/>
    <w:rsid w:val="00B10EEA"/>
    <w:rsid w:val="00B11144"/>
    <w:rsid w:val="00B12305"/>
    <w:rsid w:val="00B27909"/>
    <w:rsid w:val="00B4080F"/>
    <w:rsid w:val="00B47EC2"/>
    <w:rsid w:val="00B54662"/>
    <w:rsid w:val="00B85895"/>
    <w:rsid w:val="00B919CA"/>
    <w:rsid w:val="00BA73AB"/>
    <w:rsid w:val="00BB1F3A"/>
    <w:rsid w:val="00BB23E1"/>
    <w:rsid w:val="00BB54BD"/>
    <w:rsid w:val="00BB773A"/>
    <w:rsid w:val="00BB7948"/>
    <w:rsid w:val="00BC1CEA"/>
    <w:rsid w:val="00BC4066"/>
    <w:rsid w:val="00BD7B32"/>
    <w:rsid w:val="00BE4BEF"/>
    <w:rsid w:val="00C0445A"/>
    <w:rsid w:val="00C05A57"/>
    <w:rsid w:val="00C05CEB"/>
    <w:rsid w:val="00C06841"/>
    <w:rsid w:val="00C13AEF"/>
    <w:rsid w:val="00C20068"/>
    <w:rsid w:val="00C21D71"/>
    <w:rsid w:val="00C22CE1"/>
    <w:rsid w:val="00C25CD8"/>
    <w:rsid w:val="00C301BB"/>
    <w:rsid w:val="00C462E6"/>
    <w:rsid w:val="00C47F2B"/>
    <w:rsid w:val="00C544C0"/>
    <w:rsid w:val="00C54CC0"/>
    <w:rsid w:val="00C56A52"/>
    <w:rsid w:val="00C629D7"/>
    <w:rsid w:val="00C630F9"/>
    <w:rsid w:val="00C66022"/>
    <w:rsid w:val="00C66AA8"/>
    <w:rsid w:val="00C719CA"/>
    <w:rsid w:val="00C731D4"/>
    <w:rsid w:val="00C94BE0"/>
    <w:rsid w:val="00C94DEA"/>
    <w:rsid w:val="00C95C7C"/>
    <w:rsid w:val="00C962D5"/>
    <w:rsid w:val="00C96DA6"/>
    <w:rsid w:val="00CA13AF"/>
    <w:rsid w:val="00CA4554"/>
    <w:rsid w:val="00CA472D"/>
    <w:rsid w:val="00CB680C"/>
    <w:rsid w:val="00CB700A"/>
    <w:rsid w:val="00CB70F5"/>
    <w:rsid w:val="00CC022F"/>
    <w:rsid w:val="00CC7E98"/>
    <w:rsid w:val="00CD04A8"/>
    <w:rsid w:val="00CF35E5"/>
    <w:rsid w:val="00D02811"/>
    <w:rsid w:val="00D144C1"/>
    <w:rsid w:val="00D24780"/>
    <w:rsid w:val="00D26E98"/>
    <w:rsid w:val="00D30498"/>
    <w:rsid w:val="00D33CF5"/>
    <w:rsid w:val="00D51219"/>
    <w:rsid w:val="00D6229C"/>
    <w:rsid w:val="00D62740"/>
    <w:rsid w:val="00D6330D"/>
    <w:rsid w:val="00D66FD6"/>
    <w:rsid w:val="00D83D54"/>
    <w:rsid w:val="00D842E2"/>
    <w:rsid w:val="00D97C0C"/>
    <w:rsid w:val="00D97EAB"/>
    <w:rsid w:val="00DB0480"/>
    <w:rsid w:val="00DB53D5"/>
    <w:rsid w:val="00DC1E5B"/>
    <w:rsid w:val="00DC4F0F"/>
    <w:rsid w:val="00DC5CB6"/>
    <w:rsid w:val="00DF5A5B"/>
    <w:rsid w:val="00DF7DAE"/>
    <w:rsid w:val="00E043D5"/>
    <w:rsid w:val="00E04CC3"/>
    <w:rsid w:val="00E1100F"/>
    <w:rsid w:val="00E1481C"/>
    <w:rsid w:val="00E17A72"/>
    <w:rsid w:val="00E22EED"/>
    <w:rsid w:val="00E244E9"/>
    <w:rsid w:val="00E522DE"/>
    <w:rsid w:val="00E7414D"/>
    <w:rsid w:val="00E75209"/>
    <w:rsid w:val="00E844AC"/>
    <w:rsid w:val="00EA287F"/>
    <w:rsid w:val="00EA28E5"/>
    <w:rsid w:val="00EA7A0E"/>
    <w:rsid w:val="00EB3736"/>
    <w:rsid w:val="00EB4FD5"/>
    <w:rsid w:val="00EC6300"/>
    <w:rsid w:val="00ED3336"/>
    <w:rsid w:val="00EE2126"/>
    <w:rsid w:val="00EE67F5"/>
    <w:rsid w:val="00EF459B"/>
    <w:rsid w:val="00F06666"/>
    <w:rsid w:val="00F20E70"/>
    <w:rsid w:val="00F4436C"/>
    <w:rsid w:val="00F6079C"/>
    <w:rsid w:val="00F65BD4"/>
    <w:rsid w:val="00F76E53"/>
    <w:rsid w:val="00F8191D"/>
    <w:rsid w:val="00F91429"/>
    <w:rsid w:val="00F946BD"/>
    <w:rsid w:val="00FA13B4"/>
    <w:rsid w:val="00FB2B26"/>
    <w:rsid w:val="00FC2E60"/>
    <w:rsid w:val="00FC3754"/>
    <w:rsid w:val="00FC6287"/>
    <w:rsid w:val="00FD2D0B"/>
    <w:rsid w:val="00FD35C5"/>
    <w:rsid w:val="00FE453F"/>
    <w:rsid w:val="00FE5169"/>
    <w:rsid w:val="00FF2A7A"/>
    <w:rsid w:val="00FF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52"/>
  </w:style>
  <w:style w:type="paragraph" w:styleId="1">
    <w:name w:val="heading 1"/>
    <w:basedOn w:val="a"/>
    <w:link w:val="10"/>
    <w:uiPriority w:val="9"/>
    <w:qFormat/>
    <w:rsid w:val="00AD18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F9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a4">
    <w:name w:val="Normal (Web)"/>
    <w:basedOn w:val="a"/>
    <w:uiPriority w:val="99"/>
    <w:unhideWhenUsed/>
    <w:rsid w:val="000F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0F1F99"/>
    <w:pPr>
      <w:ind w:left="720"/>
      <w:contextualSpacing/>
    </w:pPr>
  </w:style>
  <w:style w:type="table" w:styleId="a7">
    <w:name w:val="Table Grid"/>
    <w:basedOn w:val="a1"/>
    <w:uiPriority w:val="59"/>
    <w:rsid w:val="000F1F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0F1F99"/>
  </w:style>
  <w:style w:type="paragraph" w:styleId="a8">
    <w:name w:val="Balloon Text"/>
    <w:basedOn w:val="a"/>
    <w:link w:val="a9"/>
    <w:uiPriority w:val="99"/>
    <w:semiHidden/>
    <w:unhideWhenUsed/>
    <w:rsid w:val="000F1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1F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D18B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2023-06-29T05:33:00Z</cp:lastPrinted>
  <dcterms:created xsi:type="dcterms:W3CDTF">2023-06-29T05:35:00Z</dcterms:created>
  <dcterms:modified xsi:type="dcterms:W3CDTF">2023-06-29T05:35:00Z</dcterms:modified>
</cp:coreProperties>
</file>